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DDBC6" w14:textId="77777777" w:rsidR="004B6D5D" w:rsidRPr="00C53CD9" w:rsidRDefault="004B6D5D" w:rsidP="00C53CD9">
      <w:pPr>
        <w:jc w:val="center"/>
        <w:rPr>
          <w:b/>
          <w:sz w:val="28"/>
          <w:szCs w:val="28"/>
        </w:rPr>
      </w:pPr>
      <w:r w:rsidRPr="00C247CA">
        <w:rPr>
          <w:b/>
          <w:sz w:val="28"/>
          <w:szCs w:val="28"/>
        </w:rPr>
        <w:t>КАЗАХСКИЙ НАЦИОНАЛЬНЫЙ УНИВЕРСИТЕТ ИМ. АЛЬ-ФАРАБИ</w:t>
      </w:r>
    </w:p>
    <w:p w14:paraId="70152ED7" w14:textId="77777777" w:rsidR="004B6D5D" w:rsidRPr="00DA640D" w:rsidRDefault="004B6D5D" w:rsidP="00E6621F">
      <w:pPr>
        <w:jc w:val="center"/>
        <w:rPr>
          <w:b/>
          <w:sz w:val="28"/>
          <w:szCs w:val="28"/>
        </w:rPr>
      </w:pPr>
      <w:r w:rsidRPr="00DA640D">
        <w:rPr>
          <w:b/>
          <w:sz w:val="28"/>
          <w:szCs w:val="28"/>
        </w:rPr>
        <w:t>Высшая школа Экономики и бизнеса</w:t>
      </w:r>
    </w:p>
    <w:p w14:paraId="77B2EE4E" w14:textId="77777777" w:rsidR="004B6D5D" w:rsidRPr="00DA640D" w:rsidRDefault="004B6D5D" w:rsidP="00E6621F">
      <w:pPr>
        <w:jc w:val="center"/>
        <w:rPr>
          <w:b/>
          <w:sz w:val="28"/>
          <w:szCs w:val="28"/>
        </w:rPr>
      </w:pPr>
      <w:r w:rsidRPr="00DA640D">
        <w:rPr>
          <w:b/>
          <w:sz w:val="28"/>
          <w:szCs w:val="28"/>
        </w:rPr>
        <w:t>Кафедра «Финансы и учет»</w:t>
      </w:r>
    </w:p>
    <w:p w14:paraId="266D1E73" w14:textId="77777777" w:rsidR="004B6D5D" w:rsidRPr="00DA640D" w:rsidRDefault="004B6D5D" w:rsidP="00E6621F">
      <w:pPr>
        <w:jc w:val="center"/>
        <w:rPr>
          <w:b/>
          <w:sz w:val="28"/>
          <w:szCs w:val="28"/>
        </w:rPr>
      </w:pPr>
    </w:p>
    <w:p w14:paraId="4335DBD9" w14:textId="77777777" w:rsidR="004B6D5D" w:rsidRPr="00DA640D" w:rsidRDefault="004B6D5D" w:rsidP="00E6621F">
      <w:pPr>
        <w:jc w:val="center"/>
        <w:rPr>
          <w:b/>
          <w:sz w:val="28"/>
          <w:szCs w:val="28"/>
        </w:rPr>
      </w:pPr>
    </w:p>
    <w:p w14:paraId="043FE4E9" w14:textId="77777777" w:rsidR="004B6D5D" w:rsidRPr="00DA640D" w:rsidRDefault="004B6D5D" w:rsidP="00E6621F">
      <w:pPr>
        <w:jc w:val="center"/>
        <w:rPr>
          <w:b/>
          <w:sz w:val="28"/>
          <w:szCs w:val="28"/>
        </w:rPr>
      </w:pP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4B6D5D" w:rsidRPr="00DA640D" w14:paraId="015F9863" w14:textId="77777777" w:rsidTr="007033E1">
        <w:tc>
          <w:tcPr>
            <w:tcW w:w="4428" w:type="dxa"/>
          </w:tcPr>
          <w:p w14:paraId="223D604A" w14:textId="77777777" w:rsidR="004B6D5D" w:rsidRPr="00DA640D" w:rsidRDefault="004B6D5D" w:rsidP="007033E1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27A3BFB7" w14:textId="77777777" w:rsidR="004B6D5D" w:rsidRPr="00C53CD9" w:rsidRDefault="004B6D5D" w:rsidP="00C53CD9">
            <w:pPr>
              <w:rPr>
                <w:bCs/>
                <w:sz w:val="28"/>
                <w:szCs w:val="28"/>
              </w:rPr>
            </w:pPr>
            <w:r w:rsidRPr="00C53CD9">
              <w:rPr>
                <w:bCs/>
                <w:sz w:val="28"/>
                <w:szCs w:val="28"/>
              </w:rPr>
              <w:t>УТВЕРЖДАЮ</w:t>
            </w:r>
          </w:p>
          <w:p w14:paraId="4FFE983C" w14:textId="77777777" w:rsidR="004B6D5D" w:rsidRPr="00C53CD9" w:rsidRDefault="004B6D5D" w:rsidP="00C53CD9">
            <w:pPr>
              <w:rPr>
                <w:bCs/>
                <w:sz w:val="28"/>
                <w:szCs w:val="28"/>
              </w:rPr>
            </w:pPr>
            <w:r w:rsidRPr="00C53CD9">
              <w:rPr>
                <w:bCs/>
                <w:sz w:val="28"/>
                <w:szCs w:val="28"/>
              </w:rPr>
              <w:t xml:space="preserve">Декан ВШЭБ </w:t>
            </w:r>
          </w:p>
          <w:p w14:paraId="75231DF2" w14:textId="77777777" w:rsidR="004B6D5D" w:rsidRPr="00C53CD9" w:rsidRDefault="004B6D5D" w:rsidP="00C53CD9">
            <w:pPr>
              <w:rPr>
                <w:bCs/>
                <w:sz w:val="28"/>
                <w:szCs w:val="28"/>
              </w:rPr>
            </w:pPr>
            <w:r w:rsidRPr="00C53CD9">
              <w:rPr>
                <w:bCs/>
                <w:sz w:val="28"/>
                <w:szCs w:val="28"/>
              </w:rPr>
              <w:t>______________Бимендиева Л.А.</w:t>
            </w:r>
          </w:p>
          <w:p w14:paraId="5F40B92F" w14:textId="7BD1806E" w:rsidR="004B6D5D" w:rsidRPr="00C53CD9" w:rsidRDefault="004B6D5D" w:rsidP="00C53CD9">
            <w:pPr>
              <w:rPr>
                <w:bCs/>
                <w:sz w:val="28"/>
                <w:szCs w:val="28"/>
              </w:rPr>
            </w:pPr>
            <w:r w:rsidRPr="00C53CD9">
              <w:rPr>
                <w:bCs/>
                <w:sz w:val="28"/>
                <w:szCs w:val="28"/>
              </w:rPr>
              <w:t xml:space="preserve">№ </w:t>
            </w:r>
            <w:r w:rsidR="00086430">
              <w:rPr>
                <w:bCs/>
                <w:sz w:val="28"/>
                <w:szCs w:val="28"/>
              </w:rPr>
              <w:t>13 «23» июня 2023г.</w:t>
            </w:r>
          </w:p>
          <w:p w14:paraId="510D2C0C" w14:textId="77777777" w:rsidR="004B6D5D" w:rsidRPr="00662B98" w:rsidRDefault="004B6D5D" w:rsidP="007033E1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</w:tbl>
    <w:p w14:paraId="4B65C124" w14:textId="77777777" w:rsidR="004B6D5D" w:rsidRPr="00DA640D" w:rsidRDefault="004B6D5D" w:rsidP="00E6621F">
      <w:pPr>
        <w:jc w:val="right"/>
        <w:rPr>
          <w:sz w:val="28"/>
          <w:szCs w:val="28"/>
        </w:rPr>
      </w:pPr>
    </w:p>
    <w:p w14:paraId="19AF5E3E" w14:textId="77777777" w:rsidR="004B6D5D" w:rsidRPr="00DA640D" w:rsidRDefault="004B6D5D" w:rsidP="00E6621F">
      <w:pPr>
        <w:jc w:val="right"/>
        <w:rPr>
          <w:sz w:val="28"/>
          <w:szCs w:val="28"/>
        </w:rPr>
      </w:pPr>
    </w:p>
    <w:p w14:paraId="77BF3F7F" w14:textId="77777777" w:rsidR="004B6D5D" w:rsidRPr="00DA640D" w:rsidRDefault="004B6D5D" w:rsidP="00E6621F">
      <w:pPr>
        <w:jc w:val="right"/>
        <w:rPr>
          <w:sz w:val="28"/>
          <w:szCs w:val="28"/>
        </w:rPr>
      </w:pPr>
    </w:p>
    <w:p w14:paraId="7EF3D635" w14:textId="77777777" w:rsidR="004B6D5D" w:rsidRPr="00DA640D" w:rsidRDefault="004B6D5D" w:rsidP="00E6621F">
      <w:pPr>
        <w:jc w:val="right"/>
        <w:rPr>
          <w:sz w:val="28"/>
          <w:szCs w:val="28"/>
        </w:rPr>
      </w:pPr>
    </w:p>
    <w:p w14:paraId="6B6D9ED2" w14:textId="77777777" w:rsidR="004B6D5D" w:rsidRPr="00DA640D" w:rsidRDefault="004B6D5D" w:rsidP="00E6621F">
      <w:pPr>
        <w:jc w:val="right"/>
        <w:rPr>
          <w:sz w:val="28"/>
          <w:szCs w:val="28"/>
        </w:rPr>
      </w:pPr>
    </w:p>
    <w:p w14:paraId="6772C9F5" w14:textId="77777777" w:rsidR="004B6D5D" w:rsidRPr="00DA640D" w:rsidRDefault="004B6D5D" w:rsidP="00E6621F">
      <w:pPr>
        <w:pStyle w:val="1"/>
        <w:jc w:val="center"/>
        <w:rPr>
          <w:sz w:val="28"/>
          <w:szCs w:val="28"/>
        </w:rPr>
      </w:pPr>
      <w:r w:rsidRPr="00DA640D">
        <w:rPr>
          <w:sz w:val="28"/>
          <w:szCs w:val="28"/>
        </w:rPr>
        <w:t>УЧЕБНО-МЕТОДИЧЕСКИЙ КОМПЛЕКС ДИСЦИПЛИНЫ</w:t>
      </w:r>
    </w:p>
    <w:p w14:paraId="39BABCF5" w14:textId="3B31447C" w:rsidR="004B6D5D" w:rsidRPr="005800BB" w:rsidRDefault="004B6D5D" w:rsidP="00E6621F">
      <w:pPr>
        <w:pStyle w:val="3"/>
        <w:jc w:val="center"/>
      </w:pPr>
      <w:r w:rsidRPr="00453037">
        <w:rPr>
          <w:lang w:val="kk-KZ"/>
        </w:rPr>
        <w:t xml:space="preserve"> </w:t>
      </w:r>
      <w:r>
        <w:rPr>
          <w:lang w:val="kk-KZ"/>
        </w:rPr>
        <w:t xml:space="preserve"> </w:t>
      </w:r>
      <w:r w:rsidRPr="00827F0D">
        <w:t xml:space="preserve"> </w:t>
      </w:r>
      <w:r w:rsidR="00540F4C">
        <w:t>26121 Страхование</w:t>
      </w:r>
    </w:p>
    <w:p w14:paraId="4BEFCDA2" w14:textId="18225E9C" w:rsidR="004B6D5D" w:rsidRPr="00662B98" w:rsidRDefault="001F603C" w:rsidP="00E6621F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>
        <w:rPr>
          <w:b/>
          <w:sz w:val="28"/>
          <w:szCs w:val="28"/>
          <w:lang w:val="en-US"/>
        </w:rPr>
        <w:t>B</w:t>
      </w:r>
      <w:r>
        <w:rPr>
          <w:b/>
          <w:sz w:val="28"/>
          <w:szCs w:val="28"/>
        </w:rPr>
        <w:t>04106</w:t>
      </w:r>
      <w:r w:rsidR="0078083C">
        <w:rPr>
          <w:b/>
          <w:sz w:val="28"/>
          <w:szCs w:val="28"/>
        </w:rPr>
        <w:t xml:space="preserve"> </w:t>
      </w:r>
      <w:r w:rsidR="004B6D5D" w:rsidRPr="00662B98">
        <w:rPr>
          <w:b/>
          <w:sz w:val="28"/>
          <w:szCs w:val="28"/>
        </w:rPr>
        <w:t>- Финансы</w:t>
      </w:r>
    </w:p>
    <w:p w14:paraId="49B09665" w14:textId="77777777" w:rsidR="004B6D5D" w:rsidRPr="00DA640D" w:rsidRDefault="004B6D5D" w:rsidP="00E6621F">
      <w:pPr>
        <w:jc w:val="center"/>
        <w:rPr>
          <w:sz w:val="28"/>
          <w:szCs w:val="28"/>
        </w:rPr>
      </w:pPr>
      <w:r w:rsidRPr="00DA640D">
        <w:rPr>
          <w:sz w:val="28"/>
          <w:szCs w:val="28"/>
        </w:rPr>
        <w:t xml:space="preserve"> </w:t>
      </w:r>
      <w:r w:rsidRPr="00453037">
        <w:rPr>
          <w:sz w:val="28"/>
          <w:szCs w:val="28"/>
        </w:rPr>
        <w:t>(Код и наименование образовательной программы)</w:t>
      </w:r>
    </w:p>
    <w:p w14:paraId="168672AA" w14:textId="77777777" w:rsidR="004B6D5D" w:rsidRPr="00DA640D" w:rsidRDefault="004B6D5D" w:rsidP="00E6621F">
      <w:pPr>
        <w:rPr>
          <w:b/>
          <w:sz w:val="28"/>
          <w:szCs w:val="28"/>
        </w:rPr>
      </w:pPr>
    </w:p>
    <w:p w14:paraId="3EE9B2A8" w14:textId="77777777" w:rsidR="004B6D5D" w:rsidRPr="00DA640D" w:rsidRDefault="004B6D5D" w:rsidP="00E6621F">
      <w:pPr>
        <w:jc w:val="center"/>
        <w:rPr>
          <w:sz w:val="28"/>
          <w:szCs w:val="28"/>
        </w:rPr>
      </w:pPr>
    </w:p>
    <w:p w14:paraId="2677BB23" w14:textId="77777777" w:rsidR="004B6D5D" w:rsidRPr="00DA640D" w:rsidRDefault="004B6D5D" w:rsidP="00E6621F">
      <w:pPr>
        <w:jc w:val="center"/>
        <w:rPr>
          <w:sz w:val="28"/>
          <w:szCs w:val="28"/>
        </w:rPr>
      </w:pPr>
    </w:p>
    <w:p w14:paraId="5A52FAF7" w14:textId="77777777" w:rsidR="004B6D5D" w:rsidRPr="00DA640D" w:rsidRDefault="004B6D5D" w:rsidP="00E6621F">
      <w:pPr>
        <w:jc w:val="center"/>
        <w:rPr>
          <w:sz w:val="28"/>
          <w:szCs w:val="28"/>
        </w:rPr>
      </w:pPr>
    </w:p>
    <w:p w14:paraId="3C72B9FC" w14:textId="77777777" w:rsidR="004B6D5D" w:rsidRPr="00DA640D" w:rsidRDefault="004B6D5D" w:rsidP="00E6621F">
      <w:pPr>
        <w:jc w:val="center"/>
        <w:rPr>
          <w:sz w:val="28"/>
          <w:szCs w:val="28"/>
        </w:rPr>
      </w:pPr>
    </w:p>
    <w:p w14:paraId="1855D3BD" w14:textId="32D02087" w:rsidR="004B6D5D" w:rsidRDefault="004B6D5D" w:rsidP="00E6621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DA640D">
        <w:rPr>
          <w:sz w:val="28"/>
          <w:szCs w:val="28"/>
        </w:rPr>
        <w:t xml:space="preserve">Курс </w:t>
      </w:r>
      <w:r>
        <w:rPr>
          <w:sz w:val="28"/>
          <w:szCs w:val="28"/>
        </w:rPr>
        <w:t>-</w:t>
      </w:r>
      <w:r w:rsidRPr="00DA640D">
        <w:rPr>
          <w:sz w:val="28"/>
          <w:szCs w:val="28"/>
        </w:rPr>
        <w:t xml:space="preserve"> </w:t>
      </w:r>
      <w:r w:rsidR="00540F4C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</w:p>
    <w:p w14:paraId="2FA8AF4F" w14:textId="4BA45A3D" w:rsidR="004B6D5D" w:rsidRPr="00BA5E03" w:rsidRDefault="004B6D5D" w:rsidP="00E6621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DA640D">
        <w:rPr>
          <w:sz w:val="28"/>
          <w:szCs w:val="28"/>
        </w:rPr>
        <w:t xml:space="preserve">Семестр </w:t>
      </w:r>
      <w:r>
        <w:rPr>
          <w:sz w:val="28"/>
          <w:szCs w:val="28"/>
        </w:rPr>
        <w:t>-</w:t>
      </w:r>
      <w:r w:rsidRPr="00DA640D">
        <w:rPr>
          <w:sz w:val="28"/>
          <w:szCs w:val="28"/>
        </w:rPr>
        <w:t xml:space="preserve"> </w:t>
      </w:r>
      <w:r w:rsidR="00540F4C">
        <w:rPr>
          <w:sz w:val="28"/>
          <w:szCs w:val="28"/>
        </w:rPr>
        <w:t>6</w:t>
      </w:r>
    </w:p>
    <w:p w14:paraId="755A45A2" w14:textId="77777777" w:rsidR="004B6D5D" w:rsidRPr="00DA640D" w:rsidRDefault="004B6D5D" w:rsidP="00E6621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DA640D">
        <w:rPr>
          <w:sz w:val="28"/>
          <w:szCs w:val="28"/>
        </w:rPr>
        <w:t xml:space="preserve">Кол-во кредитов </w:t>
      </w:r>
      <w:r>
        <w:rPr>
          <w:sz w:val="28"/>
          <w:szCs w:val="28"/>
        </w:rPr>
        <w:t>- 5</w:t>
      </w:r>
    </w:p>
    <w:p w14:paraId="232E5330" w14:textId="77777777" w:rsidR="004B6D5D" w:rsidRPr="00DA640D" w:rsidRDefault="004B6D5D" w:rsidP="00E6621F">
      <w:pPr>
        <w:jc w:val="both"/>
        <w:rPr>
          <w:sz w:val="28"/>
          <w:szCs w:val="28"/>
        </w:rPr>
      </w:pPr>
    </w:p>
    <w:p w14:paraId="433A0B50" w14:textId="77777777" w:rsidR="004B6D5D" w:rsidRPr="00DA640D" w:rsidRDefault="004B6D5D" w:rsidP="00E6621F">
      <w:pPr>
        <w:pStyle w:val="af3"/>
        <w:ind w:left="0"/>
        <w:jc w:val="center"/>
        <w:rPr>
          <w:b/>
          <w:sz w:val="28"/>
          <w:szCs w:val="28"/>
        </w:rPr>
      </w:pPr>
    </w:p>
    <w:p w14:paraId="24D0E2B7" w14:textId="77777777" w:rsidR="004B6D5D" w:rsidRPr="00DA640D" w:rsidRDefault="004B6D5D" w:rsidP="00E6621F">
      <w:pPr>
        <w:pStyle w:val="af3"/>
        <w:ind w:left="0"/>
        <w:jc w:val="center"/>
        <w:rPr>
          <w:b/>
          <w:sz w:val="28"/>
          <w:szCs w:val="28"/>
        </w:rPr>
      </w:pPr>
    </w:p>
    <w:p w14:paraId="7C965A79" w14:textId="77777777" w:rsidR="004B6D5D" w:rsidRPr="00DA640D" w:rsidRDefault="004B6D5D" w:rsidP="00E6621F">
      <w:pPr>
        <w:pStyle w:val="af3"/>
        <w:ind w:left="0"/>
        <w:jc w:val="center"/>
        <w:rPr>
          <w:b/>
          <w:sz w:val="28"/>
          <w:szCs w:val="28"/>
        </w:rPr>
      </w:pPr>
    </w:p>
    <w:p w14:paraId="2F19C58D" w14:textId="77777777" w:rsidR="004B6D5D" w:rsidRPr="00DA640D" w:rsidRDefault="004B6D5D" w:rsidP="00E6621F">
      <w:pPr>
        <w:pStyle w:val="af3"/>
        <w:ind w:left="0"/>
        <w:jc w:val="center"/>
        <w:rPr>
          <w:b/>
          <w:sz w:val="28"/>
          <w:szCs w:val="28"/>
        </w:rPr>
      </w:pPr>
    </w:p>
    <w:p w14:paraId="0ABC73CA" w14:textId="77777777" w:rsidR="004B6D5D" w:rsidRPr="00DA640D" w:rsidRDefault="004B6D5D" w:rsidP="00E6621F">
      <w:pPr>
        <w:pStyle w:val="af3"/>
        <w:ind w:left="0"/>
        <w:jc w:val="center"/>
        <w:rPr>
          <w:b/>
          <w:sz w:val="28"/>
          <w:szCs w:val="28"/>
        </w:rPr>
      </w:pPr>
    </w:p>
    <w:p w14:paraId="7AB2BD62" w14:textId="77777777" w:rsidR="004B6D5D" w:rsidRDefault="004B6D5D" w:rsidP="00E6621F">
      <w:pPr>
        <w:pStyle w:val="af3"/>
        <w:ind w:left="0"/>
        <w:jc w:val="center"/>
        <w:rPr>
          <w:b/>
          <w:sz w:val="28"/>
          <w:szCs w:val="28"/>
        </w:rPr>
      </w:pPr>
    </w:p>
    <w:p w14:paraId="361850DD" w14:textId="77777777" w:rsidR="004B6D5D" w:rsidRDefault="004B6D5D" w:rsidP="00E6621F">
      <w:pPr>
        <w:pStyle w:val="af3"/>
        <w:ind w:left="0"/>
        <w:jc w:val="center"/>
        <w:rPr>
          <w:b/>
          <w:sz w:val="28"/>
          <w:szCs w:val="28"/>
        </w:rPr>
      </w:pPr>
    </w:p>
    <w:p w14:paraId="5DE2F64A" w14:textId="77777777" w:rsidR="004B6D5D" w:rsidRDefault="004B6D5D" w:rsidP="00E6621F">
      <w:pPr>
        <w:pStyle w:val="af3"/>
        <w:ind w:left="0"/>
        <w:jc w:val="center"/>
        <w:rPr>
          <w:b/>
          <w:sz w:val="28"/>
          <w:szCs w:val="28"/>
        </w:rPr>
      </w:pPr>
    </w:p>
    <w:p w14:paraId="670F6413" w14:textId="77777777" w:rsidR="004B6D5D" w:rsidRDefault="004B6D5D" w:rsidP="00E6621F">
      <w:pPr>
        <w:pStyle w:val="af3"/>
        <w:ind w:left="0"/>
        <w:jc w:val="center"/>
        <w:rPr>
          <w:b/>
          <w:sz w:val="28"/>
          <w:szCs w:val="28"/>
        </w:rPr>
      </w:pPr>
    </w:p>
    <w:p w14:paraId="547F1C05" w14:textId="52663E2D" w:rsidR="004B6D5D" w:rsidRPr="00D56EAA" w:rsidRDefault="004B6D5D" w:rsidP="00E6621F">
      <w:pPr>
        <w:pStyle w:val="af3"/>
        <w:ind w:left="0"/>
        <w:jc w:val="center"/>
        <w:rPr>
          <w:b/>
          <w:sz w:val="28"/>
          <w:szCs w:val="28"/>
        </w:rPr>
      </w:pPr>
      <w:r w:rsidRPr="00DA640D">
        <w:rPr>
          <w:b/>
          <w:sz w:val="28"/>
          <w:szCs w:val="28"/>
        </w:rPr>
        <w:t>Алматы</w:t>
      </w:r>
      <w:r>
        <w:rPr>
          <w:b/>
          <w:sz w:val="28"/>
          <w:szCs w:val="28"/>
        </w:rPr>
        <w:t>,</w:t>
      </w:r>
      <w:r w:rsidRPr="00DA640D">
        <w:rPr>
          <w:b/>
          <w:sz w:val="28"/>
          <w:szCs w:val="28"/>
        </w:rPr>
        <w:t xml:space="preserve"> 202</w:t>
      </w:r>
      <w:r w:rsidR="00494A21">
        <w:rPr>
          <w:b/>
          <w:sz w:val="28"/>
          <w:szCs w:val="28"/>
        </w:rPr>
        <w:t>5</w:t>
      </w:r>
    </w:p>
    <w:p w14:paraId="2B62D3F8" w14:textId="77777777" w:rsidR="004B6D5D" w:rsidRDefault="004B6D5D" w:rsidP="00E6621F">
      <w:pPr>
        <w:spacing w:after="160" w:line="259" w:lineRule="auto"/>
        <w:rPr>
          <w:sz w:val="28"/>
          <w:szCs w:val="28"/>
        </w:rPr>
      </w:pPr>
    </w:p>
    <w:p w14:paraId="096A9701" w14:textId="77777777" w:rsidR="004B6D5D" w:rsidRPr="00DA640D" w:rsidRDefault="004B6D5D" w:rsidP="00E6621F">
      <w:pPr>
        <w:spacing w:after="160" w:line="259" w:lineRule="auto"/>
        <w:rPr>
          <w:sz w:val="28"/>
          <w:szCs w:val="28"/>
        </w:rPr>
      </w:pPr>
      <w:bookmarkStart w:id="0" w:name="_Hlk146112327"/>
      <w:r w:rsidRPr="00DA640D">
        <w:rPr>
          <w:sz w:val="28"/>
          <w:szCs w:val="28"/>
        </w:rPr>
        <w:t xml:space="preserve">Учебно-методический комплекс дисциплины составлен </w:t>
      </w:r>
      <w:r>
        <w:rPr>
          <w:sz w:val="28"/>
          <w:szCs w:val="28"/>
        </w:rPr>
        <w:t>Сигаевым Е.А. -  д.э.н., ассоциированный профессор</w:t>
      </w:r>
      <w:r w:rsidRPr="00DA640D">
        <w:rPr>
          <w:sz w:val="28"/>
          <w:szCs w:val="28"/>
        </w:rPr>
        <w:t xml:space="preserve"> </w:t>
      </w:r>
    </w:p>
    <w:p w14:paraId="592FC6E5" w14:textId="7C725B45" w:rsidR="004B6D5D" w:rsidRPr="00DA640D" w:rsidRDefault="004B6D5D" w:rsidP="00E6621F">
      <w:pPr>
        <w:pStyle w:val="af3"/>
        <w:ind w:left="0"/>
        <w:jc w:val="both"/>
        <w:rPr>
          <w:sz w:val="28"/>
          <w:szCs w:val="28"/>
        </w:rPr>
      </w:pPr>
      <w:r w:rsidRPr="00DA640D">
        <w:rPr>
          <w:sz w:val="28"/>
          <w:szCs w:val="28"/>
        </w:rPr>
        <w:t>На основании учебного плана по образовательной программе</w:t>
      </w:r>
      <w:r w:rsidR="001F603C">
        <w:rPr>
          <w:sz w:val="28"/>
          <w:szCs w:val="28"/>
        </w:rPr>
        <w:t xml:space="preserve"> </w:t>
      </w:r>
      <w:r w:rsidR="001F603C" w:rsidRPr="001F603C">
        <w:rPr>
          <w:bCs/>
          <w:sz w:val="28"/>
          <w:szCs w:val="28"/>
        </w:rPr>
        <w:t>6</w:t>
      </w:r>
      <w:r w:rsidR="001F603C" w:rsidRPr="001F603C">
        <w:rPr>
          <w:bCs/>
          <w:sz w:val="28"/>
          <w:szCs w:val="28"/>
          <w:lang w:val="en-US"/>
        </w:rPr>
        <w:t>B</w:t>
      </w:r>
      <w:r w:rsidR="001F603C" w:rsidRPr="001F603C">
        <w:rPr>
          <w:bCs/>
          <w:sz w:val="28"/>
          <w:szCs w:val="28"/>
        </w:rPr>
        <w:t>04106</w:t>
      </w:r>
      <w:r w:rsidR="001F603C">
        <w:rPr>
          <w:bCs/>
          <w:sz w:val="28"/>
          <w:szCs w:val="28"/>
        </w:rPr>
        <w:t xml:space="preserve"> </w:t>
      </w:r>
      <w:r w:rsidRPr="00453037">
        <w:rPr>
          <w:sz w:val="28"/>
          <w:szCs w:val="28"/>
        </w:rPr>
        <w:t>- Финансы</w:t>
      </w:r>
    </w:p>
    <w:p w14:paraId="18EE2E9D" w14:textId="77777777" w:rsidR="004B6D5D" w:rsidRPr="00DA640D" w:rsidRDefault="004B6D5D" w:rsidP="00E6621F">
      <w:pPr>
        <w:pStyle w:val="af3"/>
        <w:ind w:left="0"/>
        <w:rPr>
          <w:sz w:val="28"/>
          <w:szCs w:val="28"/>
        </w:rPr>
      </w:pPr>
      <w:r w:rsidRPr="00DA640D">
        <w:rPr>
          <w:sz w:val="28"/>
          <w:szCs w:val="28"/>
        </w:rPr>
        <w:t>Рассмотрен и рекомендован на заседании кафедры «Финансы и учет»</w:t>
      </w:r>
    </w:p>
    <w:p w14:paraId="5F0E7361" w14:textId="1A2DD7AD" w:rsidR="00086430" w:rsidRDefault="00086430" w:rsidP="00086430">
      <w:pPr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633EF7">
        <w:rPr>
          <w:sz w:val="28"/>
          <w:szCs w:val="28"/>
        </w:rPr>
        <w:t xml:space="preserve"> «….» июня 2025г., протокол № ….</w:t>
      </w:r>
    </w:p>
    <w:p w14:paraId="486D3D69" w14:textId="77777777" w:rsidR="00086430" w:rsidRDefault="00086430" w:rsidP="00086430">
      <w:pPr>
        <w:jc w:val="both"/>
        <w:rPr>
          <w:sz w:val="28"/>
          <w:szCs w:val="28"/>
        </w:rPr>
      </w:pPr>
    </w:p>
    <w:p w14:paraId="15703CAB" w14:textId="77777777" w:rsidR="004B6D5D" w:rsidRDefault="004B6D5D" w:rsidP="00E6621F">
      <w:pPr>
        <w:jc w:val="both"/>
        <w:rPr>
          <w:sz w:val="28"/>
          <w:szCs w:val="28"/>
        </w:rPr>
      </w:pPr>
    </w:p>
    <w:p w14:paraId="0DD43328" w14:textId="77777777" w:rsidR="004B6D5D" w:rsidRPr="00DA640D" w:rsidRDefault="004B6D5D" w:rsidP="00E6621F">
      <w:pPr>
        <w:jc w:val="both"/>
        <w:rPr>
          <w:sz w:val="28"/>
          <w:szCs w:val="28"/>
        </w:rPr>
      </w:pPr>
    </w:p>
    <w:p w14:paraId="20BB4081" w14:textId="77777777" w:rsidR="004B6D5D" w:rsidRPr="00DA640D" w:rsidRDefault="004B6D5D" w:rsidP="00E6621F">
      <w:pPr>
        <w:jc w:val="both"/>
        <w:rPr>
          <w:sz w:val="28"/>
          <w:szCs w:val="28"/>
        </w:rPr>
      </w:pPr>
      <w:r w:rsidRPr="00DA640D">
        <w:rPr>
          <w:sz w:val="28"/>
          <w:szCs w:val="28"/>
        </w:rPr>
        <w:t xml:space="preserve">Зав. кафедрой     _________________  </w:t>
      </w:r>
      <w:r w:rsidRPr="00DA640D">
        <w:rPr>
          <w:sz w:val="28"/>
          <w:szCs w:val="28"/>
          <w:lang w:val="kk-KZ"/>
        </w:rPr>
        <w:t>Нурмагамбетова А.З.</w:t>
      </w:r>
    </w:p>
    <w:p w14:paraId="4AA64677" w14:textId="77777777" w:rsidR="004B6D5D" w:rsidRPr="00DA640D" w:rsidRDefault="004B6D5D" w:rsidP="00E6621F">
      <w:pPr>
        <w:rPr>
          <w:sz w:val="28"/>
          <w:szCs w:val="28"/>
        </w:rPr>
      </w:pPr>
      <w:r w:rsidRPr="00DA640D">
        <w:rPr>
          <w:sz w:val="28"/>
          <w:szCs w:val="28"/>
        </w:rPr>
        <w:t xml:space="preserve">                                   (подпись)</w:t>
      </w:r>
    </w:p>
    <w:p w14:paraId="67EA2682" w14:textId="77777777" w:rsidR="004B6D5D" w:rsidRDefault="004B6D5D" w:rsidP="00E6621F">
      <w:pPr>
        <w:jc w:val="center"/>
        <w:rPr>
          <w:b/>
          <w:sz w:val="20"/>
          <w:szCs w:val="20"/>
        </w:rPr>
      </w:pPr>
    </w:p>
    <w:p w14:paraId="1CD43CEB" w14:textId="77777777" w:rsidR="004B6D5D" w:rsidRDefault="004B6D5D" w:rsidP="0042498E">
      <w:pPr>
        <w:jc w:val="center"/>
        <w:rPr>
          <w:b/>
          <w:sz w:val="20"/>
          <w:szCs w:val="20"/>
        </w:rPr>
      </w:pPr>
    </w:p>
    <w:bookmarkEnd w:id="0"/>
    <w:p w14:paraId="1531C83C" w14:textId="77777777" w:rsidR="004B6D5D" w:rsidRDefault="004B6D5D" w:rsidP="0042498E">
      <w:pPr>
        <w:jc w:val="center"/>
        <w:rPr>
          <w:b/>
          <w:sz w:val="20"/>
          <w:szCs w:val="20"/>
        </w:rPr>
      </w:pPr>
    </w:p>
    <w:p w14:paraId="31DB5680" w14:textId="77777777" w:rsidR="004B6D5D" w:rsidRDefault="004B6D5D" w:rsidP="0042498E">
      <w:pPr>
        <w:jc w:val="center"/>
        <w:rPr>
          <w:b/>
          <w:sz w:val="20"/>
          <w:szCs w:val="20"/>
        </w:rPr>
      </w:pPr>
    </w:p>
    <w:p w14:paraId="469248E3" w14:textId="77777777" w:rsidR="004B6D5D" w:rsidRDefault="004B6D5D" w:rsidP="0042498E">
      <w:pPr>
        <w:jc w:val="center"/>
        <w:rPr>
          <w:b/>
          <w:sz w:val="20"/>
          <w:szCs w:val="20"/>
        </w:rPr>
      </w:pPr>
    </w:p>
    <w:p w14:paraId="750304E1" w14:textId="77777777" w:rsidR="004B6D5D" w:rsidRDefault="004B6D5D" w:rsidP="0042498E">
      <w:pPr>
        <w:jc w:val="center"/>
        <w:rPr>
          <w:b/>
          <w:sz w:val="20"/>
          <w:szCs w:val="20"/>
        </w:rPr>
      </w:pPr>
    </w:p>
    <w:p w14:paraId="0FDF1278" w14:textId="77777777" w:rsidR="004B6D5D" w:rsidRDefault="004B6D5D" w:rsidP="0042498E">
      <w:pPr>
        <w:jc w:val="center"/>
        <w:rPr>
          <w:b/>
          <w:sz w:val="20"/>
          <w:szCs w:val="20"/>
        </w:rPr>
      </w:pPr>
    </w:p>
    <w:p w14:paraId="7BD43A44" w14:textId="77777777" w:rsidR="004B6D5D" w:rsidRDefault="004B6D5D" w:rsidP="0042498E">
      <w:pPr>
        <w:jc w:val="center"/>
        <w:rPr>
          <w:b/>
          <w:sz w:val="20"/>
          <w:szCs w:val="20"/>
        </w:rPr>
      </w:pPr>
    </w:p>
    <w:p w14:paraId="17CC3725" w14:textId="77777777" w:rsidR="004B6D5D" w:rsidRDefault="004B6D5D" w:rsidP="0042498E">
      <w:pPr>
        <w:jc w:val="center"/>
        <w:rPr>
          <w:b/>
          <w:sz w:val="20"/>
          <w:szCs w:val="20"/>
        </w:rPr>
      </w:pPr>
    </w:p>
    <w:p w14:paraId="106C4469" w14:textId="77777777" w:rsidR="004B6D5D" w:rsidRDefault="004B6D5D" w:rsidP="0042498E">
      <w:pPr>
        <w:jc w:val="center"/>
        <w:rPr>
          <w:b/>
          <w:sz w:val="20"/>
          <w:szCs w:val="20"/>
        </w:rPr>
      </w:pPr>
    </w:p>
    <w:p w14:paraId="24892BF0" w14:textId="77777777" w:rsidR="004B6D5D" w:rsidRDefault="004B6D5D" w:rsidP="0042498E">
      <w:pPr>
        <w:jc w:val="center"/>
        <w:rPr>
          <w:b/>
          <w:sz w:val="20"/>
          <w:szCs w:val="20"/>
        </w:rPr>
      </w:pPr>
    </w:p>
    <w:p w14:paraId="3D676E14" w14:textId="77777777" w:rsidR="004B6D5D" w:rsidRDefault="004B6D5D" w:rsidP="0042498E">
      <w:pPr>
        <w:jc w:val="center"/>
        <w:rPr>
          <w:b/>
          <w:sz w:val="20"/>
          <w:szCs w:val="20"/>
        </w:rPr>
      </w:pPr>
    </w:p>
    <w:p w14:paraId="43F6D194" w14:textId="77777777" w:rsidR="004B6D5D" w:rsidRDefault="004B6D5D" w:rsidP="0042498E">
      <w:pPr>
        <w:jc w:val="center"/>
        <w:rPr>
          <w:b/>
          <w:sz w:val="20"/>
          <w:szCs w:val="20"/>
        </w:rPr>
      </w:pPr>
    </w:p>
    <w:p w14:paraId="6ED2EC36" w14:textId="77777777" w:rsidR="004B6D5D" w:rsidRDefault="004B6D5D" w:rsidP="0042498E">
      <w:pPr>
        <w:jc w:val="center"/>
        <w:rPr>
          <w:b/>
          <w:sz w:val="20"/>
          <w:szCs w:val="20"/>
        </w:rPr>
      </w:pPr>
    </w:p>
    <w:p w14:paraId="2CBCBE77" w14:textId="77777777" w:rsidR="004B6D5D" w:rsidRDefault="004B6D5D" w:rsidP="0042498E">
      <w:pPr>
        <w:jc w:val="center"/>
        <w:rPr>
          <w:b/>
          <w:sz w:val="20"/>
          <w:szCs w:val="20"/>
        </w:rPr>
      </w:pPr>
    </w:p>
    <w:p w14:paraId="5FE3B5F8" w14:textId="77777777" w:rsidR="004B6D5D" w:rsidRDefault="004B6D5D" w:rsidP="0042498E">
      <w:pPr>
        <w:jc w:val="center"/>
        <w:rPr>
          <w:b/>
          <w:sz w:val="20"/>
          <w:szCs w:val="20"/>
        </w:rPr>
      </w:pPr>
    </w:p>
    <w:p w14:paraId="3DC8C3A9" w14:textId="77777777" w:rsidR="004B6D5D" w:rsidRDefault="004B6D5D" w:rsidP="0042498E">
      <w:pPr>
        <w:jc w:val="center"/>
        <w:rPr>
          <w:b/>
          <w:sz w:val="20"/>
          <w:szCs w:val="20"/>
        </w:rPr>
      </w:pPr>
    </w:p>
    <w:p w14:paraId="5A06F8B1" w14:textId="77777777" w:rsidR="004B6D5D" w:rsidRDefault="004B6D5D" w:rsidP="0042498E">
      <w:pPr>
        <w:jc w:val="center"/>
        <w:rPr>
          <w:b/>
          <w:sz w:val="20"/>
          <w:szCs w:val="20"/>
        </w:rPr>
      </w:pPr>
    </w:p>
    <w:p w14:paraId="587F9762" w14:textId="77777777" w:rsidR="004B6D5D" w:rsidRDefault="004B6D5D" w:rsidP="0042498E">
      <w:pPr>
        <w:jc w:val="center"/>
        <w:rPr>
          <w:b/>
          <w:sz w:val="20"/>
          <w:szCs w:val="20"/>
        </w:rPr>
      </w:pPr>
    </w:p>
    <w:p w14:paraId="31DF78D3" w14:textId="77777777" w:rsidR="004B6D5D" w:rsidRDefault="004B6D5D" w:rsidP="0042498E">
      <w:pPr>
        <w:jc w:val="center"/>
        <w:rPr>
          <w:b/>
          <w:sz w:val="20"/>
          <w:szCs w:val="20"/>
        </w:rPr>
      </w:pPr>
    </w:p>
    <w:p w14:paraId="652AF18B" w14:textId="77777777" w:rsidR="004B6D5D" w:rsidRDefault="004B6D5D" w:rsidP="0042498E">
      <w:pPr>
        <w:jc w:val="center"/>
        <w:rPr>
          <w:b/>
          <w:sz w:val="20"/>
          <w:szCs w:val="20"/>
        </w:rPr>
      </w:pPr>
    </w:p>
    <w:p w14:paraId="3B8158DC" w14:textId="77777777" w:rsidR="004B6D5D" w:rsidRDefault="004B6D5D" w:rsidP="0042498E">
      <w:pPr>
        <w:jc w:val="center"/>
        <w:rPr>
          <w:b/>
          <w:sz w:val="20"/>
          <w:szCs w:val="20"/>
        </w:rPr>
      </w:pPr>
    </w:p>
    <w:p w14:paraId="6C3AB0F5" w14:textId="77777777" w:rsidR="004B6D5D" w:rsidRDefault="004B6D5D" w:rsidP="0042498E">
      <w:pPr>
        <w:jc w:val="center"/>
        <w:rPr>
          <w:b/>
          <w:sz w:val="20"/>
          <w:szCs w:val="20"/>
        </w:rPr>
      </w:pPr>
    </w:p>
    <w:p w14:paraId="22A39A52" w14:textId="77777777" w:rsidR="004B6D5D" w:rsidRDefault="004B6D5D" w:rsidP="0042498E">
      <w:pPr>
        <w:jc w:val="center"/>
        <w:rPr>
          <w:b/>
          <w:sz w:val="20"/>
          <w:szCs w:val="20"/>
        </w:rPr>
      </w:pPr>
    </w:p>
    <w:p w14:paraId="7964043E" w14:textId="77777777" w:rsidR="004B6D5D" w:rsidRDefault="004B6D5D" w:rsidP="0042498E">
      <w:pPr>
        <w:jc w:val="center"/>
        <w:rPr>
          <w:b/>
          <w:sz w:val="20"/>
          <w:szCs w:val="20"/>
        </w:rPr>
      </w:pPr>
    </w:p>
    <w:p w14:paraId="0D03B12B" w14:textId="77777777" w:rsidR="004B6D5D" w:rsidRDefault="004B6D5D" w:rsidP="0042498E">
      <w:pPr>
        <w:jc w:val="center"/>
        <w:rPr>
          <w:b/>
          <w:sz w:val="20"/>
          <w:szCs w:val="20"/>
        </w:rPr>
      </w:pPr>
    </w:p>
    <w:p w14:paraId="61B06ECC" w14:textId="77777777" w:rsidR="004B6D5D" w:rsidRDefault="004B6D5D" w:rsidP="0042498E">
      <w:pPr>
        <w:jc w:val="center"/>
        <w:rPr>
          <w:b/>
          <w:sz w:val="20"/>
          <w:szCs w:val="20"/>
        </w:rPr>
      </w:pPr>
    </w:p>
    <w:p w14:paraId="48978072" w14:textId="77777777" w:rsidR="004B6D5D" w:rsidRDefault="004B6D5D" w:rsidP="0042498E">
      <w:pPr>
        <w:jc w:val="center"/>
        <w:rPr>
          <w:b/>
          <w:sz w:val="20"/>
          <w:szCs w:val="20"/>
        </w:rPr>
      </w:pPr>
    </w:p>
    <w:p w14:paraId="7727644F" w14:textId="77777777" w:rsidR="004B6D5D" w:rsidRDefault="004B6D5D" w:rsidP="0042498E">
      <w:pPr>
        <w:jc w:val="center"/>
        <w:rPr>
          <w:b/>
          <w:sz w:val="20"/>
          <w:szCs w:val="20"/>
        </w:rPr>
      </w:pPr>
    </w:p>
    <w:p w14:paraId="3D40352B" w14:textId="77777777" w:rsidR="004B6D5D" w:rsidRDefault="004B6D5D" w:rsidP="0042498E">
      <w:pPr>
        <w:jc w:val="center"/>
        <w:rPr>
          <w:b/>
          <w:sz w:val="20"/>
          <w:szCs w:val="20"/>
        </w:rPr>
      </w:pPr>
    </w:p>
    <w:p w14:paraId="63447FDF" w14:textId="77777777" w:rsidR="004B6D5D" w:rsidRDefault="004B6D5D" w:rsidP="0042498E">
      <w:pPr>
        <w:jc w:val="center"/>
        <w:rPr>
          <w:b/>
          <w:sz w:val="20"/>
          <w:szCs w:val="20"/>
        </w:rPr>
      </w:pPr>
    </w:p>
    <w:p w14:paraId="55EA7244" w14:textId="77777777" w:rsidR="004B6D5D" w:rsidRDefault="004B6D5D" w:rsidP="0042498E">
      <w:pPr>
        <w:jc w:val="center"/>
        <w:rPr>
          <w:b/>
          <w:sz w:val="20"/>
          <w:szCs w:val="20"/>
        </w:rPr>
      </w:pPr>
    </w:p>
    <w:p w14:paraId="1E2E75E5" w14:textId="77777777" w:rsidR="004B6D5D" w:rsidRDefault="004B6D5D" w:rsidP="0042498E">
      <w:pPr>
        <w:jc w:val="center"/>
        <w:rPr>
          <w:b/>
          <w:sz w:val="20"/>
          <w:szCs w:val="20"/>
        </w:rPr>
      </w:pPr>
    </w:p>
    <w:p w14:paraId="776D87D6" w14:textId="77777777" w:rsidR="004B6D5D" w:rsidRDefault="004B6D5D" w:rsidP="0042498E">
      <w:pPr>
        <w:jc w:val="center"/>
        <w:rPr>
          <w:b/>
          <w:sz w:val="20"/>
          <w:szCs w:val="20"/>
        </w:rPr>
      </w:pPr>
    </w:p>
    <w:p w14:paraId="40011F0B" w14:textId="77777777" w:rsidR="004B6D5D" w:rsidRDefault="004B6D5D" w:rsidP="0042498E">
      <w:pPr>
        <w:jc w:val="center"/>
        <w:rPr>
          <w:b/>
          <w:sz w:val="20"/>
          <w:szCs w:val="20"/>
        </w:rPr>
      </w:pPr>
    </w:p>
    <w:p w14:paraId="0610BE0B" w14:textId="77777777" w:rsidR="004B6D5D" w:rsidRDefault="004B6D5D" w:rsidP="0042498E">
      <w:pPr>
        <w:jc w:val="center"/>
        <w:rPr>
          <w:b/>
          <w:sz w:val="20"/>
          <w:szCs w:val="20"/>
        </w:rPr>
      </w:pPr>
    </w:p>
    <w:p w14:paraId="4B5765B1" w14:textId="77777777" w:rsidR="004B6D5D" w:rsidRDefault="004B6D5D" w:rsidP="0042498E">
      <w:pPr>
        <w:jc w:val="center"/>
        <w:rPr>
          <w:b/>
          <w:sz w:val="20"/>
          <w:szCs w:val="20"/>
        </w:rPr>
      </w:pPr>
    </w:p>
    <w:p w14:paraId="72E50BE4" w14:textId="77777777" w:rsidR="004B6D5D" w:rsidRDefault="004B6D5D" w:rsidP="0042498E">
      <w:pPr>
        <w:jc w:val="center"/>
        <w:rPr>
          <w:b/>
          <w:sz w:val="20"/>
          <w:szCs w:val="20"/>
        </w:rPr>
      </w:pPr>
    </w:p>
    <w:p w14:paraId="58062CCD" w14:textId="77777777" w:rsidR="004B6D5D" w:rsidRDefault="004B6D5D" w:rsidP="0042498E">
      <w:pPr>
        <w:jc w:val="center"/>
        <w:rPr>
          <w:b/>
          <w:sz w:val="20"/>
          <w:szCs w:val="20"/>
        </w:rPr>
      </w:pPr>
    </w:p>
    <w:p w14:paraId="7FF1A1CA" w14:textId="77777777" w:rsidR="004B6D5D" w:rsidRDefault="004B6D5D" w:rsidP="0042498E">
      <w:pPr>
        <w:jc w:val="center"/>
        <w:rPr>
          <w:b/>
          <w:sz w:val="20"/>
          <w:szCs w:val="20"/>
        </w:rPr>
      </w:pPr>
    </w:p>
    <w:p w14:paraId="73D8C31B" w14:textId="77777777" w:rsidR="004B6D5D" w:rsidRDefault="004B6D5D" w:rsidP="0042498E">
      <w:pPr>
        <w:jc w:val="center"/>
        <w:rPr>
          <w:b/>
          <w:sz w:val="20"/>
          <w:szCs w:val="20"/>
        </w:rPr>
      </w:pPr>
    </w:p>
    <w:p w14:paraId="5DC1E568" w14:textId="77777777" w:rsidR="004B6D5D" w:rsidRDefault="004B6D5D" w:rsidP="0042498E">
      <w:pPr>
        <w:jc w:val="center"/>
        <w:rPr>
          <w:b/>
          <w:sz w:val="20"/>
          <w:szCs w:val="20"/>
        </w:rPr>
      </w:pPr>
    </w:p>
    <w:p w14:paraId="728AB7B2" w14:textId="77777777" w:rsidR="004B6D5D" w:rsidRDefault="004B6D5D" w:rsidP="0042498E">
      <w:pPr>
        <w:jc w:val="center"/>
        <w:rPr>
          <w:b/>
          <w:sz w:val="20"/>
          <w:szCs w:val="20"/>
        </w:rPr>
      </w:pPr>
    </w:p>
    <w:p w14:paraId="4EB61D9A" w14:textId="77777777" w:rsidR="004B6D5D" w:rsidRDefault="004B6D5D" w:rsidP="0042498E">
      <w:pPr>
        <w:jc w:val="center"/>
        <w:rPr>
          <w:b/>
          <w:sz w:val="20"/>
          <w:szCs w:val="20"/>
        </w:rPr>
      </w:pPr>
    </w:p>
    <w:p w14:paraId="3B9A7330" w14:textId="77777777" w:rsidR="004B6D5D" w:rsidRDefault="004B6D5D" w:rsidP="00526AE3">
      <w:pPr>
        <w:rPr>
          <w:b/>
          <w:sz w:val="20"/>
          <w:szCs w:val="20"/>
        </w:rPr>
      </w:pPr>
    </w:p>
    <w:p w14:paraId="2F41D4E6" w14:textId="77777777" w:rsidR="004B6D5D" w:rsidRDefault="004B6D5D" w:rsidP="0042498E">
      <w:pPr>
        <w:jc w:val="center"/>
        <w:rPr>
          <w:b/>
          <w:sz w:val="20"/>
          <w:szCs w:val="20"/>
        </w:rPr>
      </w:pPr>
    </w:p>
    <w:p w14:paraId="2FD1C36E" w14:textId="77777777" w:rsidR="00540F4C" w:rsidRDefault="00540F4C" w:rsidP="0042498E">
      <w:pPr>
        <w:jc w:val="center"/>
        <w:rPr>
          <w:b/>
          <w:sz w:val="20"/>
          <w:szCs w:val="20"/>
        </w:rPr>
      </w:pPr>
    </w:p>
    <w:p w14:paraId="0B915AF1" w14:textId="14417FD5" w:rsidR="004B6D5D" w:rsidRPr="00C119D6" w:rsidRDefault="004B6D5D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625A8BCB" w14:textId="43C29334" w:rsidR="004B6D5D" w:rsidRPr="00C119D6" w:rsidRDefault="00540F4C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4B6D5D" w:rsidRPr="00C119D6">
        <w:rPr>
          <w:b/>
          <w:sz w:val="20"/>
          <w:szCs w:val="20"/>
        </w:rPr>
        <w:t xml:space="preserve"> семестр 2023-2024 учебного года</w:t>
      </w:r>
    </w:p>
    <w:p w14:paraId="46B1C615" w14:textId="74F1C15A" w:rsidR="004B6D5D" w:rsidRPr="003F2DC5" w:rsidRDefault="004B6D5D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Pr="00C119D6">
        <w:rPr>
          <w:b/>
          <w:sz w:val="20"/>
          <w:szCs w:val="20"/>
        </w:rPr>
        <w:t xml:space="preserve"> </w:t>
      </w:r>
      <w:r w:rsidR="0023366A" w:rsidRPr="0023366A">
        <w:rPr>
          <w:b/>
          <w:sz w:val="20"/>
          <w:szCs w:val="20"/>
        </w:rPr>
        <w:t>6B04106</w:t>
      </w:r>
      <w:r w:rsidR="00540F4C">
        <w:rPr>
          <w:bCs/>
          <w:sz w:val="28"/>
          <w:szCs w:val="28"/>
        </w:rPr>
        <w:t xml:space="preserve"> </w:t>
      </w:r>
      <w:r w:rsidR="0078083C">
        <w:rPr>
          <w:bCs/>
          <w:sz w:val="28"/>
          <w:szCs w:val="28"/>
        </w:rPr>
        <w:t xml:space="preserve">- </w:t>
      </w:r>
      <w:r>
        <w:rPr>
          <w:b/>
          <w:sz w:val="20"/>
          <w:szCs w:val="20"/>
        </w:rPr>
        <w:t>Финансы</w:t>
      </w:r>
      <w:r w:rsidRPr="00C119D6">
        <w:rPr>
          <w:b/>
          <w:sz w:val="20"/>
          <w:szCs w:val="20"/>
        </w:rPr>
        <w:t>»</w:t>
      </w:r>
    </w:p>
    <w:p w14:paraId="2D08FD94" w14:textId="77777777" w:rsidR="004B6D5D" w:rsidRPr="003F2DC5" w:rsidRDefault="004B6D5D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31"/>
        <w:gridCol w:w="850"/>
        <w:gridCol w:w="589"/>
        <w:gridCol w:w="992"/>
        <w:gridCol w:w="1134"/>
        <w:gridCol w:w="709"/>
        <w:gridCol w:w="1417"/>
        <w:gridCol w:w="2268"/>
      </w:tblGrid>
      <w:tr w:rsidR="004B6D5D" w:rsidRPr="003F2DC5" w14:paraId="532245D4" w14:textId="77777777" w:rsidTr="001B1938">
        <w:trPr>
          <w:trHeight w:val="265"/>
        </w:trPr>
        <w:tc>
          <w:tcPr>
            <w:tcW w:w="2531" w:type="dxa"/>
            <w:vMerge w:val="restart"/>
            <w:shd w:val="clear" w:color="auto" w:fill="DBE5F1"/>
          </w:tcPr>
          <w:p w14:paraId="4CF4EA76" w14:textId="77777777" w:rsidR="004B6D5D" w:rsidRPr="00364ECC" w:rsidRDefault="004B6D5D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439" w:type="dxa"/>
            <w:gridSpan w:val="2"/>
            <w:vMerge w:val="restart"/>
            <w:shd w:val="clear" w:color="auto" w:fill="DBE5F1"/>
          </w:tcPr>
          <w:p w14:paraId="6AD38695" w14:textId="2E9DCDA7" w:rsidR="004B6D5D" w:rsidRDefault="004B6D5D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317E37">
              <w:rPr>
                <w:b/>
                <w:sz w:val="20"/>
                <w:szCs w:val="20"/>
              </w:rPr>
              <w:t xml:space="preserve">студента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383E5614" w14:textId="0E20811F" w:rsidR="004B6D5D" w:rsidRPr="00AC0EFC" w:rsidRDefault="004B6D5D" w:rsidP="00317E37">
            <w:pPr>
              <w:rPr>
                <w:bCs/>
                <w:i/>
                <w:iCs/>
                <w:sz w:val="16"/>
                <w:szCs w:val="16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17E37"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3"/>
            <w:shd w:val="clear" w:color="auto" w:fill="DBE5F1"/>
          </w:tcPr>
          <w:p w14:paraId="4A78FDDA" w14:textId="77777777" w:rsidR="004B6D5D" w:rsidRPr="003F2DC5" w:rsidRDefault="004B6D5D" w:rsidP="00D8195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417" w:type="dxa"/>
            <w:vMerge w:val="restart"/>
            <w:shd w:val="clear" w:color="auto" w:fill="DBE5F1"/>
          </w:tcPr>
          <w:p w14:paraId="1EAF8411" w14:textId="77777777" w:rsidR="004B6D5D" w:rsidRDefault="004B6D5D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4E6A3AEB" w14:textId="77777777" w:rsidR="004B6D5D" w:rsidRPr="003F2DC5" w:rsidRDefault="004B6D5D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shd w:val="clear" w:color="auto" w:fill="DBE5F1"/>
          </w:tcPr>
          <w:p w14:paraId="64A08563" w14:textId="53416084" w:rsidR="004B6D5D" w:rsidRDefault="004B6D5D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317E37">
              <w:rPr>
                <w:b/>
                <w:sz w:val="20"/>
                <w:szCs w:val="20"/>
              </w:rPr>
              <w:t xml:space="preserve">студента </w:t>
            </w: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17E37"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7D2A1987" w14:textId="77777777" w:rsidR="004B6D5D" w:rsidRPr="00AC0EFC" w:rsidRDefault="004B6D5D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4B6D5D" w:rsidRPr="003F2DC5" w14:paraId="76CA9E25" w14:textId="77777777" w:rsidTr="001B1938">
        <w:trPr>
          <w:trHeight w:val="883"/>
        </w:trPr>
        <w:tc>
          <w:tcPr>
            <w:tcW w:w="2531" w:type="dxa"/>
            <w:vMerge/>
          </w:tcPr>
          <w:p w14:paraId="64DDC488" w14:textId="77777777" w:rsidR="004B6D5D" w:rsidRPr="003F2DC5" w:rsidRDefault="004B6D5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vMerge/>
          </w:tcPr>
          <w:p w14:paraId="2AC9928A" w14:textId="77777777" w:rsidR="004B6D5D" w:rsidRPr="003F2DC5" w:rsidRDefault="004B6D5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/>
          </w:tcPr>
          <w:p w14:paraId="120778A6" w14:textId="77777777" w:rsidR="004B6D5D" w:rsidRPr="003F2DC5" w:rsidRDefault="004B6D5D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shd w:val="clear" w:color="auto" w:fill="DBE5F1"/>
          </w:tcPr>
          <w:p w14:paraId="43AC3AD7" w14:textId="77777777" w:rsidR="004B6D5D" w:rsidRPr="003F2DC5" w:rsidRDefault="004B6D5D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shd w:val="clear" w:color="auto" w:fill="DBE5F1"/>
          </w:tcPr>
          <w:p w14:paraId="415A2F55" w14:textId="77777777" w:rsidR="004B6D5D" w:rsidRPr="003F2DC5" w:rsidRDefault="004B6D5D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3BD6B8EE" w14:textId="77777777" w:rsidR="004B6D5D" w:rsidRPr="003F2DC5" w:rsidRDefault="004B6D5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7814F43" w14:textId="77777777" w:rsidR="004B6D5D" w:rsidRPr="003F2DC5" w:rsidRDefault="004B6D5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B6D5D" w:rsidRPr="003F2DC5" w14:paraId="16169273" w14:textId="77777777" w:rsidTr="001B1938">
        <w:tc>
          <w:tcPr>
            <w:tcW w:w="2531" w:type="dxa"/>
          </w:tcPr>
          <w:p w14:paraId="5621E55B" w14:textId="7055997A" w:rsidR="004B6D5D" w:rsidRPr="003F2DC5" w:rsidRDefault="00540F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26121</w:t>
            </w:r>
            <w:r w:rsidR="00526AE3" w:rsidRPr="0007100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Страхование</w:t>
            </w:r>
          </w:p>
        </w:tc>
        <w:tc>
          <w:tcPr>
            <w:tcW w:w="1439" w:type="dxa"/>
            <w:gridSpan w:val="2"/>
          </w:tcPr>
          <w:p w14:paraId="6D68ADE5" w14:textId="77777777" w:rsidR="004B6D5D" w:rsidRPr="003F2DC5" w:rsidRDefault="004B6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3E4223A" w14:textId="77777777" w:rsidR="004B6D5D" w:rsidRPr="003F2DC5" w:rsidRDefault="004B6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</w:tcPr>
          <w:p w14:paraId="4201E49C" w14:textId="77777777" w:rsidR="004B6D5D" w:rsidRPr="003F2DC5" w:rsidRDefault="004B6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</w:tcPr>
          <w:p w14:paraId="5DAC10D5" w14:textId="77777777" w:rsidR="004B6D5D" w:rsidRPr="003F2DC5" w:rsidRDefault="004B6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D0EA541" w14:textId="77777777" w:rsidR="004B6D5D" w:rsidRPr="003F2DC5" w:rsidRDefault="004B6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25E67B57" w14:textId="2B2864E6" w:rsidR="004B6D5D" w:rsidRPr="0089328F" w:rsidRDefault="0023366A" w:rsidP="0089328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B6D5D" w:rsidRPr="003F2DC5" w14:paraId="54B9B261" w14:textId="77777777" w:rsidTr="2E2DA889">
        <w:trPr>
          <w:trHeight w:val="225"/>
        </w:trPr>
        <w:tc>
          <w:tcPr>
            <w:tcW w:w="10490" w:type="dxa"/>
            <w:gridSpan w:val="8"/>
            <w:shd w:val="clear" w:color="auto" w:fill="DBE5F1"/>
          </w:tcPr>
          <w:p w14:paraId="7AFCF115" w14:textId="77777777" w:rsidR="004B6D5D" w:rsidRPr="002F2C36" w:rsidRDefault="004B6D5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4B6D5D" w:rsidRPr="003F2DC5" w14:paraId="1C4815E4" w14:textId="77777777" w:rsidTr="0078083C">
        <w:tc>
          <w:tcPr>
            <w:tcW w:w="2531" w:type="dxa"/>
          </w:tcPr>
          <w:p w14:paraId="72FD27E6" w14:textId="77777777" w:rsidR="004B6D5D" w:rsidRPr="003F2DC5" w:rsidRDefault="004B6D5D" w:rsidP="00FC168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850" w:type="dxa"/>
          </w:tcPr>
          <w:p w14:paraId="74F09BA3" w14:textId="77777777" w:rsidR="004B6D5D" w:rsidRPr="00953962" w:rsidRDefault="004B6D5D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4D8FAA6F" w14:textId="77777777" w:rsidR="004B6D5D" w:rsidRPr="003F2DC5" w:rsidRDefault="004B6D5D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81" w:type="dxa"/>
            <w:gridSpan w:val="2"/>
          </w:tcPr>
          <w:p w14:paraId="1B8A45A9" w14:textId="77777777" w:rsidR="004B6D5D" w:rsidRPr="003F2DC5" w:rsidRDefault="004B6D5D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</w:tcPr>
          <w:p w14:paraId="229F1600" w14:textId="77777777" w:rsidR="004B6D5D" w:rsidRPr="003F2DC5" w:rsidRDefault="004B6D5D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</w:tcPr>
          <w:p w14:paraId="4C1BBAEB" w14:textId="77777777" w:rsidR="004B6D5D" w:rsidRDefault="004B6D5D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14:paraId="5EDE96B2" w14:textId="77777777" w:rsidR="004B6D5D" w:rsidRPr="003F2DC5" w:rsidRDefault="004B6D5D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4B6D5D" w:rsidRPr="003F2DC5" w14:paraId="3C94402C" w14:textId="77777777" w:rsidTr="0078083C">
        <w:tc>
          <w:tcPr>
            <w:tcW w:w="2531" w:type="dxa"/>
          </w:tcPr>
          <w:p w14:paraId="147C7C89" w14:textId="77777777" w:rsidR="004B6D5D" w:rsidRPr="00197A90" w:rsidRDefault="004B6D5D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О</w:t>
            </w:r>
            <w:r w:rsidRPr="00197A90">
              <w:rPr>
                <w:bCs/>
                <w:i/>
                <w:iCs/>
                <w:sz w:val="20"/>
                <w:szCs w:val="20"/>
              </w:rPr>
              <w:t>флайн</w:t>
            </w:r>
          </w:p>
        </w:tc>
        <w:tc>
          <w:tcPr>
            <w:tcW w:w="850" w:type="dxa"/>
          </w:tcPr>
          <w:p w14:paraId="06C249CC" w14:textId="0AC94C69" w:rsidR="004B6D5D" w:rsidRPr="003F2DC5" w:rsidRDefault="004B6D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Б, </w:t>
            </w:r>
            <w:r w:rsidR="00317E37">
              <w:rPr>
                <w:sz w:val="20"/>
                <w:szCs w:val="20"/>
              </w:rPr>
              <w:t>КпБ</w:t>
            </w:r>
          </w:p>
        </w:tc>
        <w:tc>
          <w:tcPr>
            <w:tcW w:w="1581" w:type="dxa"/>
            <w:gridSpan w:val="2"/>
          </w:tcPr>
          <w:p w14:paraId="6695C929" w14:textId="77777777" w:rsidR="004B6D5D" w:rsidRPr="00943329" w:rsidRDefault="004B6D5D" w:rsidP="009433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3329">
              <w:rPr>
                <w:sz w:val="20"/>
                <w:szCs w:val="20"/>
              </w:rPr>
              <w:t>классическая,</w:t>
            </w:r>
          </w:p>
          <w:p w14:paraId="1B5310A0" w14:textId="77777777" w:rsidR="004B6D5D" w:rsidRPr="00943329" w:rsidRDefault="004B6D5D" w:rsidP="009433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3329">
              <w:rPr>
                <w:sz w:val="20"/>
                <w:szCs w:val="20"/>
              </w:rPr>
              <w:t>объяснение, исследование, визуализация. интерактивная,</w:t>
            </w:r>
          </w:p>
          <w:p w14:paraId="5CB17EB9" w14:textId="77777777" w:rsidR="004B6D5D" w:rsidRPr="00943329" w:rsidRDefault="004B6D5D" w:rsidP="009433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3329">
              <w:rPr>
                <w:sz w:val="20"/>
                <w:szCs w:val="20"/>
              </w:rPr>
              <w:t>проблемная,</w:t>
            </w:r>
          </w:p>
          <w:p w14:paraId="20576CAE" w14:textId="77777777" w:rsidR="004B6D5D" w:rsidRPr="00943329" w:rsidRDefault="004B6D5D" w:rsidP="009433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3329">
              <w:rPr>
                <w:sz w:val="20"/>
                <w:szCs w:val="20"/>
              </w:rPr>
              <w:t>аналитическая</w:t>
            </w:r>
          </w:p>
          <w:p w14:paraId="54F11126" w14:textId="77777777" w:rsidR="004B6D5D" w:rsidRPr="003F2DC5" w:rsidRDefault="004B6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F2BB2A6" w14:textId="77777777" w:rsidR="004B6D5D" w:rsidRPr="00943329" w:rsidRDefault="004B6D5D">
            <w:pPr>
              <w:jc w:val="center"/>
              <w:rPr>
                <w:sz w:val="20"/>
                <w:szCs w:val="20"/>
              </w:rPr>
            </w:pPr>
            <w:r w:rsidRPr="00943329">
              <w:rPr>
                <w:sz w:val="20"/>
                <w:szCs w:val="20"/>
              </w:rPr>
              <w:t>дискуссия, мозговой штурм, решение задач, проект, беседа, интерактивное занятие, консультация, исследование, «чистая страница»</w:t>
            </w:r>
          </w:p>
        </w:tc>
        <w:tc>
          <w:tcPr>
            <w:tcW w:w="3685" w:type="dxa"/>
            <w:gridSpan w:val="2"/>
            <w:vMerge w:val="restart"/>
          </w:tcPr>
          <w:p w14:paraId="0A716DF7" w14:textId="4A0A0F6C" w:rsidR="004B6D5D" w:rsidRPr="00943329" w:rsidRDefault="00317E37" w:rsidP="0067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</w:t>
            </w:r>
            <w:r w:rsidR="004B6D5D" w:rsidRPr="00943329">
              <w:rPr>
                <w:sz w:val="20"/>
                <w:szCs w:val="20"/>
              </w:rPr>
              <w:t xml:space="preserve"> экзамен (офлайн)</w:t>
            </w:r>
          </w:p>
        </w:tc>
      </w:tr>
      <w:tr w:rsidR="004B6D5D" w:rsidRPr="003F2DC5" w14:paraId="505B1400" w14:textId="77777777" w:rsidTr="001B1938">
        <w:trPr>
          <w:trHeight w:val="214"/>
        </w:trPr>
        <w:tc>
          <w:tcPr>
            <w:tcW w:w="2531" w:type="dxa"/>
          </w:tcPr>
          <w:p w14:paraId="1E6EAE9B" w14:textId="77777777" w:rsidR="004B6D5D" w:rsidRPr="003F2DC5" w:rsidRDefault="004B6D5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274" w:type="dxa"/>
            <w:gridSpan w:val="5"/>
          </w:tcPr>
          <w:p w14:paraId="172D22E3" w14:textId="0205B8F1" w:rsidR="004B6D5D" w:rsidRPr="003F2DC5" w:rsidRDefault="004C0B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Сартова Р.Б.</w:t>
            </w:r>
          </w:p>
        </w:tc>
        <w:tc>
          <w:tcPr>
            <w:tcW w:w="3685" w:type="dxa"/>
            <w:gridSpan w:val="2"/>
            <w:vMerge/>
          </w:tcPr>
          <w:p w14:paraId="39A0293E" w14:textId="77777777" w:rsidR="004B6D5D" w:rsidRPr="003F2DC5" w:rsidRDefault="004B6D5D">
            <w:pPr>
              <w:jc w:val="center"/>
              <w:rPr>
                <w:sz w:val="20"/>
                <w:szCs w:val="20"/>
              </w:rPr>
            </w:pPr>
          </w:p>
        </w:tc>
      </w:tr>
      <w:tr w:rsidR="004B6D5D" w:rsidRPr="003F2DC5" w14:paraId="1AC2D506" w14:textId="77777777" w:rsidTr="001B1938">
        <w:tc>
          <w:tcPr>
            <w:tcW w:w="2531" w:type="dxa"/>
          </w:tcPr>
          <w:p w14:paraId="511B3418" w14:textId="77777777" w:rsidR="004B6D5D" w:rsidRPr="003F2DC5" w:rsidRDefault="004B6D5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274" w:type="dxa"/>
            <w:gridSpan w:val="5"/>
          </w:tcPr>
          <w:p w14:paraId="1BAA4C5F" w14:textId="77777777" w:rsidR="004B6D5D" w:rsidRPr="00197A90" w:rsidRDefault="004B6D5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Sirius.770277@gmail.com</w:t>
            </w:r>
          </w:p>
        </w:tc>
        <w:tc>
          <w:tcPr>
            <w:tcW w:w="3685" w:type="dxa"/>
            <w:gridSpan w:val="2"/>
            <w:vMerge/>
          </w:tcPr>
          <w:p w14:paraId="6F408F35" w14:textId="77777777" w:rsidR="004B6D5D" w:rsidRPr="003F2DC5" w:rsidRDefault="004B6D5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4B6D5D" w:rsidRPr="003F2DC5" w14:paraId="525AE768" w14:textId="77777777" w:rsidTr="001B1938">
        <w:tc>
          <w:tcPr>
            <w:tcW w:w="2531" w:type="dxa"/>
          </w:tcPr>
          <w:p w14:paraId="3F7308E4" w14:textId="77777777" w:rsidR="004B6D5D" w:rsidRPr="003F2DC5" w:rsidRDefault="004B6D5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274" w:type="dxa"/>
            <w:gridSpan w:val="5"/>
          </w:tcPr>
          <w:p w14:paraId="3B28F822" w14:textId="77777777" w:rsidR="004B6D5D" w:rsidRPr="00197A90" w:rsidRDefault="004B6D5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8 702 897 0010</w:t>
            </w:r>
          </w:p>
        </w:tc>
        <w:tc>
          <w:tcPr>
            <w:tcW w:w="3685" w:type="dxa"/>
            <w:gridSpan w:val="2"/>
            <w:vMerge/>
          </w:tcPr>
          <w:p w14:paraId="2DC3FA02" w14:textId="77777777" w:rsidR="004B6D5D" w:rsidRPr="003F2DC5" w:rsidRDefault="004B6D5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4B6D5D" w:rsidRPr="003F2DC5" w14:paraId="7B5AEC93" w14:textId="77777777" w:rsidTr="001B1938">
        <w:tc>
          <w:tcPr>
            <w:tcW w:w="2531" w:type="dxa"/>
          </w:tcPr>
          <w:p w14:paraId="046C61F8" w14:textId="77777777" w:rsidR="004B6D5D" w:rsidRPr="003F2DC5" w:rsidRDefault="004B6D5D" w:rsidP="00B6394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274" w:type="dxa"/>
            <w:gridSpan w:val="5"/>
          </w:tcPr>
          <w:p w14:paraId="4CF70AC2" w14:textId="61C3DE30" w:rsidR="004B6D5D" w:rsidRPr="007844BA" w:rsidRDefault="004C0BEF" w:rsidP="00B6394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Алиева Б.М.</w:t>
            </w:r>
            <w:bookmarkStart w:id="1" w:name="_GoBack"/>
            <w:bookmarkEnd w:id="1"/>
          </w:p>
        </w:tc>
        <w:tc>
          <w:tcPr>
            <w:tcW w:w="3685" w:type="dxa"/>
            <w:gridSpan w:val="2"/>
            <w:vMerge/>
          </w:tcPr>
          <w:p w14:paraId="3C64A000" w14:textId="77777777" w:rsidR="004B6D5D" w:rsidRPr="003F2DC5" w:rsidRDefault="004B6D5D" w:rsidP="00B63949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4B6D5D" w:rsidRPr="003F2DC5" w14:paraId="179149CE" w14:textId="77777777" w:rsidTr="001B1938">
        <w:tc>
          <w:tcPr>
            <w:tcW w:w="2531" w:type="dxa"/>
          </w:tcPr>
          <w:p w14:paraId="6A32B5AA" w14:textId="77777777" w:rsidR="004B6D5D" w:rsidRPr="003F2DC5" w:rsidRDefault="004B6D5D" w:rsidP="00B63949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274" w:type="dxa"/>
            <w:gridSpan w:val="5"/>
          </w:tcPr>
          <w:p w14:paraId="36703B1C" w14:textId="77777777" w:rsidR="004B6D5D" w:rsidRPr="00197A90" w:rsidRDefault="004B6D5D" w:rsidP="00B6394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Sirius.770277@gmail.com</w:t>
            </w:r>
          </w:p>
        </w:tc>
        <w:tc>
          <w:tcPr>
            <w:tcW w:w="3685" w:type="dxa"/>
            <w:gridSpan w:val="2"/>
            <w:vMerge/>
          </w:tcPr>
          <w:p w14:paraId="0A9880C9" w14:textId="77777777" w:rsidR="004B6D5D" w:rsidRPr="003F2DC5" w:rsidRDefault="004B6D5D" w:rsidP="00B63949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4B6D5D" w:rsidRPr="003F2DC5" w14:paraId="4CA82A94" w14:textId="77777777" w:rsidTr="001B1938">
        <w:tc>
          <w:tcPr>
            <w:tcW w:w="2531" w:type="dxa"/>
          </w:tcPr>
          <w:p w14:paraId="3BC932D0" w14:textId="77777777" w:rsidR="004B6D5D" w:rsidRPr="003F2DC5" w:rsidRDefault="004B6D5D" w:rsidP="00B63949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274" w:type="dxa"/>
            <w:gridSpan w:val="5"/>
          </w:tcPr>
          <w:p w14:paraId="30AF1A46" w14:textId="77777777" w:rsidR="004B6D5D" w:rsidRPr="00197A90" w:rsidRDefault="004B6D5D" w:rsidP="00B6394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8 702 897 0010</w:t>
            </w:r>
          </w:p>
        </w:tc>
        <w:tc>
          <w:tcPr>
            <w:tcW w:w="3685" w:type="dxa"/>
            <w:gridSpan w:val="2"/>
            <w:vMerge/>
          </w:tcPr>
          <w:p w14:paraId="488FB88F" w14:textId="77777777" w:rsidR="004B6D5D" w:rsidRPr="003F2DC5" w:rsidRDefault="004B6D5D" w:rsidP="00B63949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4B6D5D" w:rsidRPr="003F2DC5" w14:paraId="569F34BB" w14:textId="77777777" w:rsidTr="2E2DA889">
        <w:trPr>
          <w:trHeight w:val="109"/>
        </w:trPr>
        <w:tc>
          <w:tcPr>
            <w:tcW w:w="10490" w:type="dxa"/>
            <w:gridSpan w:val="8"/>
            <w:shd w:val="clear" w:color="auto" w:fill="DBE5F1"/>
          </w:tcPr>
          <w:p w14:paraId="6A76476E" w14:textId="77777777" w:rsidR="004B6D5D" w:rsidRPr="00D73188" w:rsidRDefault="004B6D5D" w:rsidP="00EE1C4A">
            <w:pPr>
              <w:jc w:val="center"/>
              <w:rPr>
                <w:color w:val="FF0000"/>
                <w:sz w:val="16"/>
                <w:szCs w:val="16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4B6D5D" w:rsidRPr="003F2DC5" w14:paraId="3617554C" w14:textId="77777777" w:rsidTr="001B1938">
        <w:tc>
          <w:tcPr>
            <w:tcW w:w="2531" w:type="dxa"/>
          </w:tcPr>
          <w:p w14:paraId="34B6C7BF" w14:textId="77777777" w:rsidR="004B6D5D" w:rsidRPr="003F2DC5" w:rsidRDefault="004B6D5D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274" w:type="dxa"/>
            <w:gridSpan w:val="5"/>
          </w:tcPr>
          <w:p w14:paraId="6319ADBF" w14:textId="77777777" w:rsidR="004B6D5D" w:rsidRPr="003F2DC5" w:rsidRDefault="004B6D5D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B2B5D8A" w14:textId="77777777" w:rsidR="004B6D5D" w:rsidRPr="00F50C75" w:rsidRDefault="004B6D5D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79B05936" w14:textId="77777777" w:rsidR="004B6D5D" w:rsidRDefault="004B6D5D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7D5B63F9" w14:textId="77777777" w:rsidR="004B6D5D" w:rsidRPr="007B6A6C" w:rsidRDefault="004B6D5D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17E37" w:rsidRPr="003F2DC5" w14:paraId="0E4636C6" w14:textId="77777777" w:rsidTr="001B1938">
        <w:trPr>
          <w:trHeight w:val="152"/>
        </w:trPr>
        <w:tc>
          <w:tcPr>
            <w:tcW w:w="2531" w:type="dxa"/>
            <w:vMerge w:val="restart"/>
          </w:tcPr>
          <w:p w14:paraId="3830189B" w14:textId="2E696BDA" w:rsidR="00317E37" w:rsidRPr="001B1938" w:rsidRDefault="00317E37" w:rsidP="00317E37">
            <w:pPr>
              <w:jc w:val="both"/>
              <w:rPr>
                <w:sz w:val="20"/>
                <w:szCs w:val="20"/>
              </w:rPr>
            </w:pPr>
            <w:r w:rsidRPr="00317E37">
              <w:rPr>
                <w:sz w:val="20"/>
                <w:szCs w:val="20"/>
              </w:rPr>
              <w:t>Цель дисциплины - формирование системы знаний о страховом процессе и организации страхового дела в Республике Казахстан, дать основные терминологические определения, характеризующие страховое дело, раскрыть взаимосвязь всех понятий, категорий, умение разбираться в особенностях функционирования отрасли страхования и оценивать складывающуюся ситуацию на национальном страховом рынке.</w:t>
            </w:r>
          </w:p>
        </w:tc>
        <w:tc>
          <w:tcPr>
            <w:tcW w:w="4274" w:type="dxa"/>
            <w:gridSpan w:val="5"/>
            <w:vMerge w:val="restart"/>
          </w:tcPr>
          <w:p w14:paraId="56BC321E" w14:textId="55F4D245" w:rsidR="00317E37" w:rsidRPr="00960C79" w:rsidRDefault="00317E37" w:rsidP="00317E37">
            <w:pPr>
              <w:tabs>
                <w:tab w:val="left" w:pos="308"/>
              </w:tabs>
              <w:jc w:val="both"/>
              <w:rPr>
                <w:color w:val="000000"/>
                <w:sz w:val="20"/>
                <w:szCs w:val="20"/>
              </w:rPr>
            </w:pPr>
            <w:r w:rsidRPr="00B6394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960C79">
              <w:rPr>
                <w:color w:val="000000"/>
                <w:sz w:val="20"/>
                <w:szCs w:val="20"/>
              </w:rPr>
              <w:t xml:space="preserve">Знать и понимать </w:t>
            </w:r>
            <w:r w:rsidRPr="00960C79">
              <w:rPr>
                <w:sz w:val="20"/>
                <w:szCs w:val="20"/>
              </w:rPr>
              <w:t>особенности экономического содержания современного страхования, виды классификации и нормативно-правовые основы страховых отношений</w:t>
            </w:r>
          </w:p>
          <w:p w14:paraId="02703C09" w14:textId="0CDB80DE" w:rsidR="00317E37" w:rsidRPr="00B63949" w:rsidRDefault="00317E37" w:rsidP="00317E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6BBD0CE" w14:textId="5A81CDC1" w:rsidR="00317E37" w:rsidRPr="00B63949" w:rsidRDefault="00317E37" w:rsidP="00317E37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60C79">
              <w:rPr>
                <w:sz w:val="20"/>
                <w:szCs w:val="20"/>
              </w:rPr>
              <w:t>1.1</w:t>
            </w:r>
            <w:r w:rsidRPr="00960C79">
              <w:rPr>
                <w:bCs/>
                <w:sz w:val="20"/>
                <w:szCs w:val="20"/>
              </w:rPr>
              <w:t xml:space="preserve"> понимать экономического содержание принципов и функций современного страхования </w:t>
            </w:r>
          </w:p>
        </w:tc>
      </w:tr>
      <w:tr w:rsidR="00317E37" w:rsidRPr="003F2DC5" w14:paraId="776E5BFE" w14:textId="77777777" w:rsidTr="001B1938">
        <w:trPr>
          <w:trHeight w:val="152"/>
        </w:trPr>
        <w:tc>
          <w:tcPr>
            <w:tcW w:w="2531" w:type="dxa"/>
            <w:vMerge/>
          </w:tcPr>
          <w:p w14:paraId="36AFFC6F" w14:textId="77777777" w:rsidR="00317E37" w:rsidRPr="003F2DC5" w:rsidRDefault="00317E37" w:rsidP="00317E3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74" w:type="dxa"/>
            <w:gridSpan w:val="5"/>
            <w:vMerge/>
          </w:tcPr>
          <w:p w14:paraId="1873F223" w14:textId="77777777" w:rsidR="00317E37" w:rsidRPr="00B63949" w:rsidRDefault="00317E37" w:rsidP="00317E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31CEAF4" w14:textId="063D6D07" w:rsidR="00317E37" w:rsidRPr="00B63949" w:rsidRDefault="00317E37" w:rsidP="00317E37">
            <w:pPr>
              <w:jc w:val="both"/>
              <w:rPr>
                <w:sz w:val="20"/>
                <w:szCs w:val="20"/>
              </w:rPr>
            </w:pPr>
            <w:r w:rsidRPr="00960C79">
              <w:rPr>
                <w:sz w:val="20"/>
                <w:szCs w:val="20"/>
              </w:rPr>
              <w:t>1.2</w:t>
            </w:r>
            <w:r w:rsidRPr="00960C79">
              <w:rPr>
                <w:color w:val="000000"/>
                <w:sz w:val="20"/>
                <w:szCs w:val="20"/>
              </w:rPr>
              <w:t xml:space="preserve"> понимать существующую классификацию страхования в РК и роли участников страхового рынка</w:t>
            </w:r>
          </w:p>
        </w:tc>
      </w:tr>
      <w:tr w:rsidR="00317E37" w:rsidRPr="003F2DC5" w14:paraId="4B91D7DD" w14:textId="77777777" w:rsidTr="001B1938">
        <w:trPr>
          <w:trHeight w:val="76"/>
        </w:trPr>
        <w:tc>
          <w:tcPr>
            <w:tcW w:w="2531" w:type="dxa"/>
            <w:vMerge/>
          </w:tcPr>
          <w:p w14:paraId="5FCC18CE" w14:textId="77777777" w:rsidR="00317E37" w:rsidRPr="003F2DC5" w:rsidRDefault="00317E37" w:rsidP="00317E3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274" w:type="dxa"/>
            <w:gridSpan w:val="5"/>
            <w:vMerge w:val="restart"/>
          </w:tcPr>
          <w:p w14:paraId="47E74523" w14:textId="635D529A" w:rsidR="00317E37" w:rsidRPr="00027EA9" w:rsidRDefault="00317E37" w:rsidP="00317E37">
            <w:pPr>
              <w:jc w:val="both"/>
              <w:rPr>
                <w:sz w:val="20"/>
                <w:szCs w:val="20"/>
              </w:rPr>
            </w:pPr>
            <w:r w:rsidRPr="00027EA9">
              <w:rPr>
                <w:sz w:val="20"/>
                <w:szCs w:val="20"/>
              </w:rPr>
              <w:t xml:space="preserve">2. </w:t>
            </w:r>
            <w:r w:rsidRPr="00960C79">
              <w:rPr>
                <w:color w:val="000000"/>
                <w:sz w:val="20"/>
                <w:szCs w:val="20"/>
              </w:rPr>
              <w:t xml:space="preserve">Понимать </w:t>
            </w:r>
            <w:r w:rsidRPr="00960C79">
              <w:rPr>
                <w:sz w:val="20"/>
                <w:szCs w:val="20"/>
              </w:rPr>
              <w:t>специфику формирования страхового тарифа, существующих пруденциальных нормативов и особенностей классов страхования</w:t>
            </w:r>
            <w:r w:rsidRPr="00027E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</w:tcPr>
          <w:p w14:paraId="0E541AB9" w14:textId="2FB3DE8D" w:rsidR="00317E37" w:rsidRPr="00027EA9" w:rsidRDefault="00317E37" w:rsidP="00317E37">
            <w:pPr>
              <w:jc w:val="both"/>
              <w:rPr>
                <w:color w:val="000000"/>
                <w:sz w:val="20"/>
                <w:szCs w:val="20"/>
              </w:rPr>
            </w:pPr>
            <w:r w:rsidRPr="00960C79">
              <w:rPr>
                <w:color w:val="000000"/>
                <w:sz w:val="20"/>
                <w:szCs w:val="20"/>
              </w:rPr>
              <w:t>2.1 понимать структуру страхового тарифа и ключевые показатели оценки финансового состояния страховой компании</w:t>
            </w:r>
          </w:p>
        </w:tc>
      </w:tr>
      <w:tr w:rsidR="00317E37" w:rsidRPr="003F2DC5" w14:paraId="3D36F5FE" w14:textId="77777777" w:rsidTr="001B1938">
        <w:trPr>
          <w:trHeight w:val="76"/>
        </w:trPr>
        <w:tc>
          <w:tcPr>
            <w:tcW w:w="2531" w:type="dxa"/>
            <w:vMerge/>
          </w:tcPr>
          <w:p w14:paraId="35131D04" w14:textId="77777777" w:rsidR="00317E37" w:rsidRPr="003F2DC5" w:rsidRDefault="00317E37" w:rsidP="00317E3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274" w:type="dxa"/>
            <w:gridSpan w:val="5"/>
            <w:vMerge/>
          </w:tcPr>
          <w:p w14:paraId="394CF33A" w14:textId="77777777" w:rsidR="00317E37" w:rsidRPr="00027EA9" w:rsidRDefault="00317E37" w:rsidP="00317E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81BCA91" w14:textId="6221FBFC" w:rsidR="00317E37" w:rsidRPr="00027EA9" w:rsidRDefault="00317E37" w:rsidP="00317E37">
            <w:pPr>
              <w:jc w:val="both"/>
              <w:rPr>
                <w:color w:val="000000"/>
                <w:sz w:val="20"/>
                <w:szCs w:val="20"/>
              </w:rPr>
            </w:pPr>
            <w:r w:rsidRPr="00960C79">
              <w:rPr>
                <w:color w:val="000000"/>
                <w:sz w:val="20"/>
                <w:szCs w:val="20"/>
              </w:rPr>
              <w:t>2.2 понимать специфические особенности классов страхования: имущественного, личного и страхования ответственности</w:t>
            </w:r>
          </w:p>
        </w:tc>
      </w:tr>
      <w:tr w:rsidR="00317E37" w:rsidRPr="003F2DC5" w14:paraId="7EF0D4D0" w14:textId="77777777" w:rsidTr="001B1938">
        <w:trPr>
          <w:trHeight w:val="84"/>
        </w:trPr>
        <w:tc>
          <w:tcPr>
            <w:tcW w:w="2531" w:type="dxa"/>
            <w:vMerge/>
          </w:tcPr>
          <w:p w14:paraId="0087D889" w14:textId="77777777" w:rsidR="00317E37" w:rsidRPr="003F2DC5" w:rsidRDefault="00317E37" w:rsidP="00317E37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74" w:type="dxa"/>
            <w:gridSpan w:val="5"/>
            <w:vMerge w:val="restart"/>
          </w:tcPr>
          <w:p w14:paraId="408CFAC3" w14:textId="26518973" w:rsidR="00317E37" w:rsidRPr="00181B41" w:rsidRDefault="00317E37" w:rsidP="00317E37">
            <w:pPr>
              <w:jc w:val="both"/>
              <w:rPr>
                <w:sz w:val="20"/>
                <w:szCs w:val="20"/>
              </w:rPr>
            </w:pPr>
            <w:r w:rsidRPr="00181B41">
              <w:rPr>
                <w:sz w:val="20"/>
                <w:szCs w:val="20"/>
              </w:rPr>
              <w:t xml:space="preserve">3. </w:t>
            </w:r>
            <w:r w:rsidRPr="00960C79">
              <w:rPr>
                <w:color w:val="000000"/>
                <w:sz w:val="20"/>
                <w:szCs w:val="20"/>
              </w:rPr>
              <w:t xml:space="preserve">Изучить и понимать специфику перестрахования как отдельного вида страховой деятельности </w:t>
            </w:r>
          </w:p>
        </w:tc>
        <w:tc>
          <w:tcPr>
            <w:tcW w:w="3685" w:type="dxa"/>
            <w:gridSpan w:val="2"/>
          </w:tcPr>
          <w:p w14:paraId="7B7CD47E" w14:textId="787736AF" w:rsidR="00317E37" w:rsidRPr="00181B41" w:rsidRDefault="00317E37" w:rsidP="00317E37">
            <w:pPr>
              <w:jc w:val="both"/>
              <w:rPr>
                <w:color w:val="000000"/>
                <w:sz w:val="20"/>
                <w:szCs w:val="20"/>
              </w:rPr>
            </w:pPr>
            <w:r w:rsidRPr="00960C79">
              <w:rPr>
                <w:color w:val="000000"/>
                <w:sz w:val="20"/>
                <w:szCs w:val="20"/>
              </w:rPr>
              <w:t>3.1 понимать специфику факультативного и облигаторного перестрахования</w:t>
            </w:r>
          </w:p>
        </w:tc>
      </w:tr>
      <w:tr w:rsidR="00317E37" w:rsidRPr="003F2DC5" w14:paraId="62C8E877" w14:textId="77777777" w:rsidTr="001B1938">
        <w:trPr>
          <w:trHeight w:val="84"/>
        </w:trPr>
        <w:tc>
          <w:tcPr>
            <w:tcW w:w="2531" w:type="dxa"/>
            <w:vMerge/>
          </w:tcPr>
          <w:p w14:paraId="78213741" w14:textId="77777777" w:rsidR="00317E37" w:rsidRPr="003F2DC5" w:rsidRDefault="00317E37" w:rsidP="00317E37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74" w:type="dxa"/>
            <w:gridSpan w:val="5"/>
            <w:vMerge/>
          </w:tcPr>
          <w:p w14:paraId="2D51B705" w14:textId="77777777" w:rsidR="00317E37" w:rsidRPr="00181B41" w:rsidRDefault="00317E37" w:rsidP="00317E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2E6FEC7" w14:textId="2D9CBBF0" w:rsidR="00317E37" w:rsidRPr="00181B41" w:rsidRDefault="00317E37" w:rsidP="00317E37">
            <w:pPr>
              <w:jc w:val="both"/>
              <w:rPr>
                <w:color w:val="000000"/>
                <w:sz w:val="20"/>
                <w:szCs w:val="20"/>
              </w:rPr>
            </w:pPr>
            <w:r w:rsidRPr="00960C79">
              <w:rPr>
                <w:color w:val="000000"/>
                <w:sz w:val="20"/>
                <w:szCs w:val="20"/>
              </w:rPr>
              <w:t>3.2. понимать специфику пропорционального и непропорционального  перестрахования</w:t>
            </w:r>
          </w:p>
        </w:tc>
      </w:tr>
      <w:tr w:rsidR="00317E37" w:rsidRPr="003F2DC5" w14:paraId="1CC96DF0" w14:textId="77777777" w:rsidTr="001B1938">
        <w:trPr>
          <w:trHeight w:val="76"/>
        </w:trPr>
        <w:tc>
          <w:tcPr>
            <w:tcW w:w="2531" w:type="dxa"/>
            <w:vMerge/>
          </w:tcPr>
          <w:p w14:paraId="508B04B5" w14:textId="77777777" w:rsidR="00317E37" w:rsidRPr="003F2DC5" w:rsidRDefault="00317E37" w:rsidP="00317E37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74" w:type="dxa"/>
            <w:gridSpan w:val="5"/>
            <w:vMerge w:val="restart"/>
          </w:tcPr>
          <w:p w14:paraId="41D61C1C" w14:textId="69A0A183" w:rsidR="00317E37" w:rsidRPr="00C2481E" w:rsidRDefault="00317E37" w:rsidP="00317E37">
            <w:pPr>
              <w:jc w:val="both"/>
              <w:rPr>
                <w:sz w:val="20"/>
                <w:szCs w:val="20"/>
              </w:rPr>
            </w:pPr>
            <w:r w:rsidRPr="00C2481E">
              <w:rPr>
                <w:sz w:val="20"/>
                <w:szCs w:val="20"/>
              </w:rPr>
              <w:t xml:space="preserve">4. </w:t>
            </w:r>
            <w:r w:rsidRPr="00960C79">
              <w:rPr>
                <w:color w:val="000000"/>
                <w:sz w:val="20"/>
                <w:szCs w:val="20"/>
              </w:rPr>
              <w:t xml:space="preserve">Уметь использовать показатели страховой статистики при проведении актуарных расчетов в страховании </w:t>
            </w:r>
          </w:p>
        </w:tc>
        <w:tc>
          <w:tcPr>
            <w:tcW w:w="3685" w:type="dxa"/>
            <w:gridSpan w:val="2"/>
          </w:tcPr>
          <w:p w14:paraId="4E0123DB" w14:textId="6C644026" w:rsidR="00317E37" w:rsidRPr="00C2481E" w:rsidRDefault="00317E37" w:rsidP="00317E37">
            <w:pPr>
              <w:jc w:val="both"/>
              <w:rPr>
                <w:sz w:val="20"/>
                <w:szCs w:val="20"/>
              </w:rPr>
            </w:pPr>
            <w:r w:rsidRPr="00960C79">
              <w:rPr>
                <w:color w:val="000000"/>
                <w:sz w:val="20"/>
                <w:szCs w:val="20"/>
              </w:rPr>
              <w:t>4.1 знать и уметь применять формулы расчета ключевых показателей страховой статистики</w:t>
            </w:r>
          </w:p>
        </w:tc>
      </w:tr>
      <w:tr w:rsidR="00317E37" w:rsidRPr="003F2DC5" w14:paraId="33D91CAB" w14:textId="77777777" w:rsidTr="00317E37">
        <w:trPr>
          <w:trHeight w:val="678"/>
        </w:trPr>
        <w:tc>
          <w:tcPr>
            <w:tcW w:w="2531" w:type="dxa"/>
            <w:vMerge/>
          </w:tcPr>
          <w:p w14:paraId="768B60CF" w14:textId="77777777" w:rsidR="00317E37" w:rsidRPr="003F2DC5" w:rsidRDefault="00317E37" w:rsidP="00317E37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74" w:type="dxa"/>
            <w:gridSpan w:val="5"/>
            <w:vMerge/>
          </w:tcPr>
          <w:p w14:paraId="5C0DD01F" w14:textId="77777777" w:rsidR="00317E37" w:rsidRPr="00C2481E" w:rsidRDefault="00317E37" w:rsidP="00317E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18F616E5" w14:textId="15CF81C0" w:rsidR="00317E37" w:rsidRPr="00C2481E" w:rsidRDefault="00317E37" w:rsidP="00317E37">
            <w:pPr>
              <w:jc w:val="both"/>
              <w:rPr>
                <w:sz w:val="20"/>
                <w:szCs w:val="20"/>
              </w:rPr>
            </w:pPr>
            <w:r w:rsidRPr="00960C79">
              <w:rPr>
                <w:color w:val="000000"/>
                <w:sz w:val="20"/>
                <w:szCs w:val="20"/>
              </w:rPr>
              <w:t>4.2 применять актуарные расчеты при оценке эффективности деятельности страховой компании</w:t>
            </w:r>
          </w:p>
        </w:tc>
      </w:tr>
      <w:tr w:rsidR="001A7131" w:rsidRPr="003F2DC5" w14:paraId="18E35144" w14:textId="77777777" w:rsidTr="00317E37">
        <w:trPr>
          <w:trHeight w:val="678"/>
        </w:trPr>
        <w:tc>
          <w:tcPr>
            <w:tcW w:w="2531" w:type="dxa"/>
          </w:tcPr>
          <w:p w14:paraId="5672FD32" w14:textId="77777777" w:rsidR="001A7131" w:rsidRPr="003F2DC5" w:rsidRDefault="001A7131" w:rsidP="00317E37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74" w:type="dxa"/>
            <w:gridSpan w:val="5"/>
            <w:vMerge w:val="restart"/>
          </w:tcPr>
          <w:p w14:paraId="146855D6" w14:textId="54DE2CB7" w:rsidR="001A7131" w:rsidRPr="00C2481E" w:rsidRDefault="001A7131" w:rsidP="00317E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Анализировать </w:t>
            </w:r>
            <w:r w:rsidRPr="00E06E93">
              <w:rPr>
                <w:sz w:val="20"/>
                <w:szCs w:val="20"/>
              </w:rPr>
              <w:t xml:space="preserve"> статистических и информационных материалов по развитию страхового рынка Республики Казахстан за ряд лет</w:t>
            </w:r>
          </w:p>
        </w:tc>
        <w:tc>
          <w:tcPr>
            <w:tcW w:w="3685" w:type="dxa"/>
            <w:gridSpan w:val="2"/>
          </w:tcPr>
          <w:p w14:paraId="01B1B116" w14:textId="30C5E417" w:rsidR="001A7131" w:rsidRPr="00960C79" w:rsidRDefault="001A7131" w:rsidP="00317E3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Умеет применять</w:t>
            </w:r>
            <w:r w:rsidRPr="00232880">
              <w:rPr>
                <w:color w:val="000000"/>
                <w:sz w:val="20"/>
                <w:szCs w:val="20"/>
              </w:rPr>
              <w:t xml:space="preserve">  полученные знания для решения проблем в области страхования на основе использования различных методов финансового анализа.</w:t>
            </w:r>
          </w:p>
        </w:tc>
      </w:tr>
      <w:tr w:rsidR="001A7131" w:rsidRPr="003F2DC5" w14:paraId="0A5B75C1" w14:textId="77777777" w:rsidTr="00317E37">
        <w:trPr>
          <w:trHeight w:val="678"/>
        </w:trPr>
        <w:tc>
          <w:tcPr>
            <w:tcW w:w="2531" w:type="dxa"/>
          </w:tcPr>
          <w:p w14:paraId="42AEBED8" w14:textId="77777777" w:rsidR="001A7131" w:rsidRPr="003F2DC5" w:rsidRDefault="001A7131" w:rsidP="00317E37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74" w:type="dxa"/>
            <w:gridSpan w:val="5"/>
            <w:vMerge/>
          </w:tcPr>
          <w:p w14:paraId="44DC4ABF" w14:textId="77777777" w:rsidR="001A7131" w:rsidRDefault="001A7131" w:rsidP="00317E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22C58E7" w14:textId="4D2D9CF8" w:rsidR="001A7131" w:rsidRDefault="001A7131" w:rsidP="00317E3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Уметь владеть </w:t>
            </w:r>
            <w:r w:rsidRPr="001A7131">
              <w:rPr>
                <w:color w:val="000000"/>
                <w:sz w:val="20"/>
                <w:szCs w:val="20"/>
              </w:rPr>
              <w:t>методиками оценки финансовых основ страховой деятельности и проводить анализ оценки эффективности финансовой и инвестиционной деятельности страховых организаций;</w:t>
            </w:r>
          </w:p>
        </w:tc>
      </w:tr>
      <w:tr w:rsidR="00317E37" w:rsidRPr="003F2DC5" w14:paraId="2E807311" w14:textId="77777777" w:rsidTr="001B1938">
        <w:trPr>
          <w:trHeight w:val="288"/>
        </w:trPr>
        <w:tc>
          <w:tcPr>
            <w:tcW w:w="2531" w:type="dxa"/>
          </w:tcPr>
          <w:p w14:paraId="277DA358" w14:textId="77777777" w:rsidR="00317E37" w:rsidRPr="003F2DC5" w:rsidRDefault="00317E37" w:rsidP="00317E37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7959" w:type="dxa"/>
            <w:gridSpan w:val="7"/>
          </w:tcPr>
          <w:p w14:paraId="19F0307A" w14:textId="2D7669EA" w:rsidR="00317E37" w:rsidRPr="00C2481E" w:rsidRDefault="00557BAE" w:rsidP="00557BA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Базовые знания Теория финансов, Корпоративные финансы, Рынок </w:t>
            </w:r>
            <w:r w:rsidR="00317E37" w:rsidRPr="00960C79">
              <w:rPr>
                <w:sz w:val="20"/>
                <w:szCs w:val="20"/>
              </w:rPr>
              <w:t>ценных бумаг</w:t>
            </w:r>
          </w:p>
        </w:tc>
      </w:tr>
      <w:tr w:rsidR="00317E37" w:rsidRPr="003F2DC5" w14:paraId="3BF51A41" w14:textId="77777777" w:rsidTr="001B1938">
        <w:trPr>
          <w:trHeight w:val="288"/>
        </w:trPr>
        <w:tc>
          <w:tcPr>
            <w:tcW w:w="2531" w:type="dxa"/>
          </w:tcPr>
          <w:p w14:paraId="10CB163D" w14:textId="77777777" w:rsidR="00317E37" w:rsidRPr="003F2DC5" w:rsidRDefault="00317E37" w:rsidP="00317E37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7959" w:type="dxa"/>
            <w:gridSpan w:val="7"/>
          </w:tcPr>
          <w:p w14:paraId="5A20EB70" w14:textId="0DA9BC00" w:rsidR="00317E37" w:rsidRPr="00C2481E" w:rsidRDefault="00317E37" w:rsidP="00317E37">
            <w:pPr>
              <w:rPr>
                <w:sz w:val="20"/>
                <w:szCs w:val="20"/>
              </w:rPr>
            </w:pPr>
            <w:r w:rsidRPr="00960C79">
              <w:rPr>
                <w:sz w:val="20"/>
                <w:szCs w:val="20"/>
              </w:rPr>
              <w:t>Прохождение производственной преддипломной практики и написание выпускных дипломных проектов</w:t>
            </w:r>
          </w:p>
        </w:tc>
      </w:tr>
      <w:tr w:rsidR="004B6D5D" w:rsidRPr="003F2DC5" w14:paraId="1F04CAEF" w14:textId="77777777" w:rsidTr="0058511F">
        <w:trPr>
          <w:trHeight w:val="3243"/>
        </w:trPr>
        <w:tc>
          <w:tcPr>
            <w:tcW w:w="2531" w:type="dxa"/>
          </w:tcPr>
          <w:p w14:paraId="44FCFF0A" w14:textId="77777777" w:rsidR="004B6D5D" w:rsidRPr="00407938" w:rsidRDefault="004B6D5D" w:rsidP="002159D8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7959" w:type="dxa"/>
            <w:gridSpan w:val="7"/>
          </w:tcPr>
          <w:p w14:paraId="3E6472C0" w14:textId="77777777" w:rsidR="00526AE3" w:rsidRDefault="004B6D5D" w:rsidP="002159D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</w:p>
          <w:p w14:paraId="38D0EACA" w14:textId="5A817070" w:rsidR="004B6D5D" w:rsidRPr="00526AE3" w:rsidRDefault="00526AE3" w:rsidP="002159D8">
            <w:pPr>
              <w:rPr>
                <w:sz w:val="20"/>
                <w:szCs w:val="20"/>
                <w:u w:val="single"/>
                <w:lang w:val="kk-KZ"/>
              </w:rPr>
            </w:pPr>
            <w:r w:rsidRPr="00526AE3">
              <w:rPr>
                <w:color w:val="000000"/>
                <w:sz w:val="20"/>
                <w:szCs w:val="20"/>
                <w:u w:val="single"/>
              </w:rPr>
              <w:t>О</w:t>
            </w:r>
            <w:r w:rsidR="004B6D5D" w:rsidRPr="00526AE3">
              <w:rPr>
                <w:color w:val="000000"/>
                <w:sz w:val="20"/>
                <w:szCs w:val="20"/>
                <w:u w:val="single"/>
                <w:lang w:val="kk-KZ"/>
              </w:rPr>
              <w:t>сновная</w:t>
            </w:r>
            <w:r w:rsidR="00071006">
              <w:rPr>
                <w:color w:val="000000"/>
                <w:sz w:val="20"/>
                <w:szCs w:val="20"/>
                <w:u w:val="single"/>
                <w:lang w:val="kk-KZ"/>
              </w:rPr>
              <w:t>:</w:t>
            </w:r>
          </w:p>
          <w:p w14:paraId="35672A78" w14:textId="6A047C96" w:rsidR="00F16BE4" w:rsidRPr="00960C79" w:rsidRDefault="004B6D5D" w:rsidP="00F16BE4">
            <w:pPr>
              <w:jc w:val="both"/>
              <w:rPr>
                <w:sz w:val="20"/>
                <w:szCs w:val="20"/>
              </w:rPr>
            </w:pPr>
            <w:r w:rsidRPr="00E83943">
              <w:rPr>
                <w:sz w:val="20"/>
                <w:szCs w:val="20"/>
                <w:lang w:eastAsia="ru-RU"/>
              </w:rPr>
              <w:t xml:space="preserve">1. </w:t>
            </w:r>
            <w:r w:rsidR="00F16BE4" w:rsidRPr="00960C79">
              <w:rPr>
                <w:sz w:val="20"/>
                <w:szCs w:val="20"/>
              </w:rPr>
              <w:t>Гвозденко А.А. Финансово - экономические методы страхования. - Москва, Финансы и статистика, 20</w:t>
            </w:r>
            <w:r w:rsidR="00F16BE4">
              <w:rPr>
                <w:sz w:val="20"/>
                <w:szCs w:val="20"/>
              </w:rPr>
              <w:t>20</w:t>
            </w:r>
          </w:p>
          <w:p w14:paraId="51D50D8B" w14:textId="4758AFED" w:rsidR="00F16BE4" w:rsidRPr="00960C79" w:rsidRDefault="00F16BE4" w:rsidP="00F16B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60C79">
              <w:rPr>
                <w:sz w:val="20"/>
                <w:szCs w:val="20"/>
              </w:rPr>
              <w:t>. Н.Б. Ермасова, Ермасов С.В. Страхование: учебник. - Москва, Юрайт, 20</w:t>
            </w:r>
            <w:r>
              <w:rPr>
                <w:sz w:val="20"/>
                <w:szCs w:val="20"/>
              </w:rPr>
              <w:t>21</w:t>
            </w:r>
          </w:p>
          <w:p w14:paraId="75756010" w14:textId="3AB23E59" w:rsidR="00F16BE4" w:rsidRDefault="00F16BE4" w:rsidP="00F16B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60C79">
              <w:rPr>
                <w:sz w:val="20"/>
                <w:szCs w:val="20"/>
              </w:rPr>
              <w:t>. Журавлев Ю.М., Секерж И.Г. Страхование и перестрахование: теория и практика. - Москва, Пеликан Медиа, 20</w:t>
            </w:r>
            <w:r>
              <w:rPr>
                <w:sz w:val="20"/>
                <w:szCs w:val="20"/>
              </w:rPr>
              <w:t>19</w:t>
            </w:r>
          </w:p>
          <w:p w14:paraId="463EA9DB" w14:textId="47D92F7E" w:rsidR="00F16BE4" w:rsidRDefault="00F16BE4" w:rsidP="00585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Сигаев Е.А. Практикум по дисциплине «Страхование»</w:t>
            </w:r>
            <w:r w:rsidR="0058511F">
              <w:rPr>
                <w:sz w:val="20"/>
                <w:szCs w:val="20"/>
              </w:rPr>
              <w:t xml:space="preserve">. - Учебное пособие, </w:t>
            </w:r>
            <w:r w:rsidR="0058511F" w:rsidRPr="0058511F">
              <w:rPr>
                <w:sz w:val="20"/>
                <w:szCs w:val="20"/>
              </w:rPr>
              <w:t>Издательство ТОО "Издательский дом "Альманахъ", Алматы, 2023</w:t>
            </w:r>
          </w:p>
          <w:p w14:paraId="71FFC505" w14:textId="36C1FB39" w:rsidR="00B30493" w:rsidRPr="00960C79" w:rsidRDefault="00B30493" w:rsidP="0058511F">
            <w:pPr>
              <w:rPr>
                <w:sz w:val="20"/>
                <w:szCs w:val="20"/>
              </w:rPr>
            </w:pPr>
            <w:r w:rsidRPr="00B30493">
              <w:rPr>
                <w:sz w:val="20"/>
                <w:szCs w:val="20"/>
              </w:rPr>
              <w:t>Страхование, Учебник под общей редакцией Е. Г. Князевой, ISBN 978-5-7996-2770-6 Екатеринбург, Издательств</w:t>
            </w:r>
            <w:r>
              <w:rPr>
                <w:sz w:val="20"/>
                <w:szCs w:val="20"/>
              </w:rPr>
              <w:t>о Уральского университета 2020</w:t>
            </w:r>
          </w:p>
          <w:p w14:paraId="12FACB5B" w14:textId="32F34C76" w:rsidR="00526AE3" w:rsidRPr="00526AE3" w:rsidRDefault="00526AE3" w:rsidP="00E83943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val="single"/>
                <w:lang w:eastAsia="ru-RU"/>
              </w:rPr>
            </w:pPr>
            <w:r w:rsidRPr="00526AE3">
              <w:rPr>
                <w:sz w:val="20"/>
                <w:szCs w:val="20"/>
                <w:u w:val="single"/>
                <w:lang w:eastAsia="ru-RU"/>
              </w:rPr>
              <w:t>Дополнительная</w:t>
            </w:r>
            <w:r w:rsidR="00071006">
              <w:rPr>
                <w:sz w:val="20"/>
                <w:szCs w:val="20"/>
                <w:u w:val="single"/>
                <w:lang w:eastAsia="ru-RU"/>
              </w:rPr>
              <w:t>:</w:t>
            </w:r>
          </w:p>
          <w:p w14:paraId="57B97A19" w14:textId="3CD83FAF" w:rsidR="0058511F" w:rsidRPr="00960C79" w:rsidRDefault="00526AE3" w:rsidP="005851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="0058511F" w:rsidRPr="00960C79">
              <w:rPr>
                <w:sz w:val="20"/>
                <w:szCs w:val="20"/>
              </w:rPr>
              <w:t xml:space="preserve"> Закон РК «О страховой деятельности в РК» от 18.12.2000  </w:t>
            </w:r>
          </w:p>
          <w:p w14:paraId="018DE468" w14:textId="5433D3B1" w:rsidR="0058511F" w:rsidRDefault="0058511F" w:rsidP="0058511F">
            <w:pPr>
              <w:jc w:val="both"/>
              <w:rPr>
                <w:sz w:val="20"/>
                <w:szCs w:val="20"/>
              </w:rPr>
            </w:pPr>
            <w:r w:rsidRPr="00960C79">
              <w:rPr>
                <w:sz w:val="20"/>
                <w:szCs w:val="20"/>
              </w:rPr>
              <w:t>2. Нормативные инструкции Национального банка РК и АРРФР по страховому сектору</w:t>
            </w:r>
          </w:p>
          <w:p w14:paraId="634D1F31" w14:textId="454D322B" w:rsidR="007B2F0A" w:rsidRPr="007B2F0A" w:rsidRDefault="007B2F0A" w:rsidP="0058511F">
            <w:pPr>
              <w:jc w:val="both"/>
              <w:rPr>
                <w:b/>
                <w:sz w:val="20"/>
                <w:szCs w:val="20"/>
              </w:rPr>
            </w:pPr>
            <w:r w:rsidRPr="00E06E93">
              <w:rPr>
                <w:b/>
                <w:sz w:val="20"/>
                <w:szCs w:val="20"/>
              </w:rPr>
              <w:t xml:space="preserve">Профессиональные </w:t>
            </w:r>
            <w:r w:rsidRPr="007B2F0A">
              <w:rPr>
                <w:b/>
                <w:sz w:val="20"/>
                <w:szCs w:val="20"/>
              </w:rPr>
              <w:t>научные базы</w:t>
            </w:r>
          </w:p>
          <w:p w14:paraId="3C6A03E1" w14:textId="77777777" w:rsidR="007B2F0A" w:rsidRPr="007B2F0A" w:rsidRDefault="007B2F0A" w:rsidP="007B2F0A">
            <w:pPr>
              <w:jc w:val="both"/>
              <w:rPr>
                <w:sz w:val="20"/>
                <w:szCs w:val="20"/>
              </w:rPr>
            </w:pPr>
            <w:r w:rsidRPr="007B2F0A">
              <w:rPr>
                <w:sz w:val="20"/>
                <w:szCs w:val="20"/>
              </w:rPr>
              <w:t>www.scopus.com</w:t>
            </w:r>
          </w:p>
          <w:p w14:paraId="79BB830A" w14:textId="4A239E89" w:rsidR="007B2F0A" w:rsidRPr="00960C79" w:rsidRDefault="007B2F0A" w:rsidP="007B2F0A">
            <w:pPr>
              <w:jc w:val="both"/>
              <w:rPr>
                <w:sz w:val="20"/>
                <w:szCs w:val="20"/>
              </w:rPr>
            </w:pPr>
            <w:r w:rsidRPr="007B2F0A">
              <w:rPr>
                <w:sz w:val="20"/>
                <w:szCs w:val="20"/>
              </w:rPr>
              <w:t>www.labrary.ru</w:t>
            </w:r>
          </w:p>
          <w:p w14:paraId="251CBB7C" w14:textId="3B801CA8" w:rsidR="004B6D5D" w:rsidRPr="0058511F" w:rsidRDefault="004B6D5D" w:rsidP="002159D8">
            <w:pP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</w:t>
            </w:r>
            <w:r w:rsidRPr="0058511F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>ресурсы</w:t>
            </w:r>
            <w:r w:rsidRPr="0058511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C13D868" w14:textId="77777777" w:rsidR="00557BAE" w:rsidRPr="00557BAE" w:rsidRDefault="004B6D5D" w:rsidP="00557BAE">
            <w:pPr>
              <w:tabs>
                <w:tab w:val="left" w:pos="912"/>
              </w:tabs>
              <w:rPr>
                <w:color w:val="000000"/>
                <w:sz w:val="20"/>
                <w:szCs w:val="20"/>
              </w:rPr>
            </w:pPr>
            <w:r w:rsidRPr="00E83943">
              <w:rPr>
                <w:sz w:val="20"/>
                <w:szCs w:val="20"/>
                <w:lang w:val="kk-KZ"/>
              </w:rPr>
              <w:t>1</w:t>
            </w:r>
            <w:r w:rsidRPr="0058511F">
              <w:rPr>
                <w:sz w:val="20"/>
                <w:szCs w:val="20"/>
              </w:rPr>
              <w:t xml:space="preserve">. </w:t>
            </w:r>
            <w:r w:rsidR="00557BAE" w:rsidRPr="00557BAE">
              <w:rPr>
                <w:color w:val="000000"/>
                <w:sz w:val="20"/>
                <w:szCs w:val="20"/>
              </w:rPr>
              <w:t>https://www.gov.kz/memleket/entities/ardfm</w:t>
            </w:r>
          </w:p>
          <w:p w14:paraId="6061D915" w14:textId="77777777" w:rsidR="00557BAE" w:rsidRPr="00557BAE" w:rsidRDefault="00557BAE" w:rsidP="00557BAE">
            <w:pPr>
              <w:tabs>
                <w:tab w:val="left" w:pos="912"/>
              </w:tabs>
              <w:rPr>
                <w:color w:val="000000"/>
                <w:sz w:val="20"/>
                <w:szCs w:val="20"/>
              </w:rPr>
            </w:pPr>
            <w:r w:rsidRPr="00557BAE">
              <w:rPr>
                <w:color w:val="000000"/>
                <w:sz w:val="20"/>
                <w:szCs w:val="20"/>
              </w:rPr>
              <w:t>https://stat.gov.kz/ru/</w:t>
            </w:r>
          </w:p>
          <w:p w14:paraId="79391C6F" w14:textId="24D1E986" w:rsidR="004B6D5D" w:rsidRPr="007B2F0A" w:rsidRDefault="00557BAE" w:rsidP="00557BAE">
            <w:pPr>
              <w:tabs>
                <w:tab w:val="left" w:pos="912"/>
              </w:tabs>
              <w:rPr>
                <w:color w:val="000000"/>
                <w:sz w:val="20"/>
                <w:szCs w:val="20"/>
                <w:lang w:val="en-US"/>
              </w:rPr>
            </w:pPr>
            <w:r w:rsidRPr="00557BAE">
              <w:rPr>
                <w:color w:val="000000"/>
                <w:sz w:val="20"/>
                <w:szCs w:val="20"/>
              </w:rPr>
              <w:t>https://asab.kz/</w:t>
            </w:r>
          </w:p>
        </w:tc>
      </w:tr>
    </w:tbl>
    <w:p w14:paraId="15E9E900" w14:textId="77777777" w:rsidR="004B6D5D" w:rsidRPr="003F2DC5" w:rsidRDefault="004B6D5D" w:rsidP="002159D8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136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3"/>
        <w:gridCol w:w="767"/>
        <w:gridCol w:w="204"/>
        <w:gridCol w:w="796"/>
        <w:gridCol w:w="1602"/>
        <w:gridCol w:w="1592"/>
        <w:gridCol w:w="1212"/>
        <w:gridCol w:w="1360"/>
        <w:gridCol w:w="1943"/>
        <w:gridCol w:w="236"/>
        <w:gridCol w:w="659"/>
      </w:tblGrid>
      <w:tr w:rsidR="004B6D5D" w:rsidRPr="003F2DC5" w14:paraId="5C95B3C5" w14:textId="77777777" w:rsidTr="00836BAB">
        <w:trPr>
          <w:gridAfter w:val="2"/>
          <w:wAfter w:w="895" w:type="dxa"/>
          <w:trHeight w:val="1833"/>
        </w:trPr>
        <w:tc>
          <w:tcPr>
            <w:tcW w:w="1964" w:type="dxa"/>
            <w:gridSpan w:val="3"/>
          </w:tcPr>
          <w:p w14:paraId="499C64FD" w14:textId="77777777" w:rsidR="004B6D5D" w:rsidRPr="004E7FA2" w:rsidRDefault="004B6D5D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505" w:type="dxa"/>
            <w:gridSpan w:val="6"/>
          </w:tcPr>
          <w:p w14:paraId="0FDB1C66" w14:textId="77777777" w:rsidR="004B6D5D" w:rsidRPr="000307CF" w:rsidRDefault="004B6D5D" w:rsidP="002159D8">
            <w:pPr>
              <w:jc w:val="both"/>
              <w:rPr>
                <w:sz w:val="20"/>
                <w:szCs w:val="20"/>
              </w:rPr>
            </w:pPr>
            <w:r w:rsidRPr="000307CF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7" w:history="1">
              <w:r w:rsidRPr="000307CF">
                <w:rPr>
                  <w:rStyle w:val="ab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0307CF">
              <w:rPr>
                <w:rStyle w:val="ab"/>
                <w:sz w:val="20"/>
                <w:szCs w:val="20"/>
                <w:u w:val="single"/>
              </w:rPr>
              <w:t xml:space="preserve"> и </w:t>
            </w:r>
            <w:hyperlink r:id="rId8" w:history="1">
              <w:r w:rsidRPr="000307CF">
                <w:rPr>
                  <w:rStyle w:val="ab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0307CF">
              <w:rPr>
                <w:sz w:val="20"/>
                <w:szCs w:val="20"/>
              </w:rPr>
              <w:t xml:space="preserve"> </w:t>
            </w:r>
          </w:p>
          <w:p w14:paraId="63DD2A67" w14:textId="77777777" w:rsidR="004B6D5D" w:rsidRPr="000307CF" w:rsidRDefault="004B6D5D" w:rsidP="002159D8">
            <w:pPr>
              <w:jc w:val="both"/>
              <w:rPr>
                <w:sz w:val="20"/>
                <w:szCs w:val="20"/>
              </w:rPr>
            </w:pPr>
            <w:r w:rsidRPr="000307CF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0307CF">
              <w:rPr>
                <w:sz w:val="20"/>
                <w:szCs w:val="20"/>
                <w:lang w:val="en-US"/>
              </w:rPr>
              <w:t>Univer</w:t>
            </w:r>
            <w:r w:rsidRPr="000307CF">
              <w:rPr>
                <w:sz w:val="20"/>
                <w:szCs w:val="20"/>
              </w:rPr>
              <w:t>.</w:t>
            </w:r>
          </w:p>
          <w:p w14:paraId="36B097D9" w14:textId="11F65F0C" w:rsidR="004B6D5D" w:rsidRPr="000307CF" w:rsidRDefault="004B6D5D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0307CF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0307CF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</w:t>
            </w:r>
            <w:r w:rsidR="00071006">
              <w:rPr>
                <w:sz w:val="20"/>
                <w:szCs w:val="20"/>
              </w:rPr>
              <w:t>-</w:t>
            </w:r>
            <w:r w:rsidRPr="000307CF">
              <w:rPr>
                <w:sz w:val="20"/>
                <w:szCs w:val="20"/>
              </w:rPr>
              <w:t xml:space="preserve">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0307CF">
              <w:rPr>
                <w:b/>
                <w:bCs/>
                <w:sz w:val="20"/>
                <w:szCs w:val="20"/>
              </w:rPr>
              <w:t xml:space="preserve"> </w:t>
            </w:r>
            <w:r w:rsidRPr="000307CF">
              <w:rPr>
                <w:sz w:val="20"/>
                <w:szCs w:val="20"/>
              </w:rPr>
              <w:t>заданий.</w:t>
            </w:r>
          </w:p>
          <w:p w14:paraId="2FBE1EEC" w14:textId="77777777" w:rsidR="004B6D5D" w:rsidRPr="000307CF" w:rsidRDefault="004B6D5D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0307CF">
              <w:rPr>
                <w:b/>
                <w:bCs/>
                <w:sz w:val="20"/>
                <w:szCs w:val="20"/>
              </w:rPr>
              <w:t xml:space="preserve">Посещаемость. </w:t>
            </w:r>
            <w:r w:rsidRPr="000307CF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2BB51B54" w14:textId="77777777" w:rsidR="004B6D5D" w:rsidRPr="000307CF" w:rsidRDefault="004B6D5D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0307CF">
              <w:rPr>
                <w:rStyle w:val="ab"/>
                <w:b/>
                <w:bCs/>
                <w:sz w:val="20"/>
                <w:szCs w:val="20"/>
              </w:rPr>
              <w:t>Академическая честность.</w:t>
            </w:r>
            <w:r w:rsidRPr="000307CF">
              <w:rPr>
                <w:rStyle w:val="ab"/>
              </w:rPr>
              <w:t xml:space="preserve"> </w:t>
            </w:r>
            <w:r w:rsidRPr="000307CF"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DE625F4" w14:textId="77777777" w:rsidR="004B6D5D" w:rsidRPr="000307CF" w:rsidRDefault="004B6D5D" w:rsidP="002159D8">
            <w:pPr>
              <w:jc w:val="both"/>
              <w:rPr>
                <w:sz w:val="20"/>
                <w:szCs w:val="20"/>
              </w:rPr>
            </w:pPr>
            <w:r w:rsidRPr="000307CF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9" w:history="1">
              <w:r w:rsidRPr="000307CF">
                <w:rPr>
                  <w:rStyle w:val="ab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0307CF">
              <w:rPr>
                <w:sz w:val="20"/>
                <w:szCs w:val="20"/>
                <w:u w:val="single"/>
              </w:rPr>
              <w:t xml:space="preserve">, </w:t>
            </w:r>
            <w:hyperlink r:id="rId10" w:history="1">
              <w:r w:rsidRPr="000307CF">
                <w:rPr>
                  <w:rStyle w:val="ab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0307CF">
              <w:rPr>
                <w:rStyle w:val="ab"/>
                <w:sz w:val="20"/>
                <w:szCs w:val="20"/>
                <w:u w:val="single"/>
              </w:rPr>
              <w:t>,</w:t>
            </w:r>
            <w:r w:rsidRPr="000307CF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614AE392" w14:textId="77777777" w:rsidR="004B6D5D" w:rsidRPr="000307CF" w:rsidRDefault="004B6D5D" w:rsidP="002159D8">
            <w:pPr>
              <w:jc w:val="both"/>
              <w:rPr>
                <w:sz w:val="20"/>
                <w:szCs w:val="20"/>
              </w:rPr>
            </w:pPr>
            <w:r w:rsidRPr="000307CF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0307CF">
              <w:rPr>
                <w:sz w:val="20"/>
                <w:szCs w:val="20"/>
                <w:lang w:val="en-US"/>
              </w:rPr>
              <w:t>Univer</w:t>
            </w:r>
            <w:r w:rsidRPr="000307CF">
              <w:rPr>
                <w:sz w:val="20"/>
                <w:szCs w:val="20"/>
              </w:rPr>
              <w:t>.</w:t>
            </w:r>
          </w:p>
          <w:p w14:paraId="11094164" w14:textId="77777777" w:rsidR="004B6D5D" w:rsidRPr="000307CF" w:rsidRDefault="004B6D5D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0307CF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0307CF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</w:t>
            </w:r>
            <w:r w:rsidRPr="000307CF">
              <w:rPr>
                <w:sz w:val="20"/>
                <w:szCs w:val="20"/>
              </w:rPr>
              <w:lastRenderedPageBreak/>
              <w:t>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2B1E5BA4" w14:textId="4A9E08B5" w:rsidR="004B6D5D" w:rsidRPr="00071006" w:rsidRDefault="004B6D5D" w:rsidP="002159D8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0307CF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е-</w:t>
            </w:r>
            <w:r w:rsidRPr="000307CF">
              <w:rPr>
                <w:sz w:val="20"/>
                <w:szCs w:val="20"/>
                <w:lang w:val="en-US"/>
              </w:rPr>
              <w:t>mail</w:t>
            </w:r>
            <w:r w:rsidRPr="000307CF">
              <w:rPr>
                <w:sz w:val="20"/>
                <w:szCs w:val="20"/>
              </w:rPr>
              <w:t xml:space="preserve">: </w:t>
            </w:r>
            <w:r w:rsidRPr="000307CF">
              <w:rPr>
                <w:i/>
                <w:sz w:val="20"/>
                <w:szCs w:val="20"/>
                <w:lang w:val="en-US"/>
              </w:rPr>
              <w:t>Sirius</w:t>
            </w:r>
            <w:r w:rsidRPr="000307CF">
              <w:rPr>
                <w:i/>
                <w:sz w:val="20"/>
                <w:szCs w:val="20"/>
              </w:rPr>
              <w:t>.770277@</w:t>
            </w:r>
            <w:r w:rsidRPr="000307CF">
              <w:rPr>
                <w:i/>
                <w:sz w:val="20"/>
                <w:szCs w:val="20"/>
                <w:lang w:val="en-US"/>
              </w:rPr>
              <w:t>gmail</w:t>
            </w:r>
            <w:r w:rsidRPr="000307CF">
              <w:rPr>
                <w:i/>
                <w:sz w:val="20"/>
                <w:szCs w:val="20"/>
              </w:rPr>
              <w:t>.</w:t>
            </w:r>
            <w:r w:rsidRPr="000307CF">
              <w:rPr>
                <w:i/>
                <w:sz w:val="20"/>
                <w:szCs w:val="20"/>
                <w:lang w:val="en-US"/>
              </w:rPr>
              <w:t>com</w:t>
            </w:r>
            <w:r w:rsidRPr="000307CF">
              <w:rPr>
                <w:sz w:val="20"/>
                <w:szCs w:val="20"/>
                <w:lang w:val="kk-KZ"/>
              </w:rPr>
              <w:t xml:space="preserve"> либо </w:t>
            </w:r>
            <w:r w:rsidRPr="000307CF">
              <w:rPr>
                <w:iCs/>
                <w:sz w:val="20"/>
                <w:szCs w:val="20"/>
              </w:rPr>
              <w:t xml:space="preserve">посредством </w:t>
            </w:r>
            <w:r w:rsidRPr="000307CF">
              <w:rPr>
                <w:iCs/>
                <w:sz w:val="20"/>
                <w:szCs w:val="20"/>
                <w:lang w:val="kk-KZ"/>
              </w:rPr>
              <w:t>видеосвязи в</w:t>
            </w:r>
            <w:r w:rsidR="002301EA" w:rsidRPr="000307CF">
              <w:rPr>
                <w:iCs/>
                <w:sz w:val="20"/>
                <w:szCs w:val="20"/>
              </w:rPr>
              <w:t xml:space="preserve"> </w:t>
            </w:r>
            <w:r w:rsidR="007E2EB5">
              <w:rPr>
                <w:iCs/>
                <w:sz w:val="20"/>
                <w:szCs w:val="20"/>
                <w:lang w:val="en-US"/>
              </w:rPr>
              <w:t>Teams</w:t>
            </w:r>
            <w:r w:rsidR="007E2EB5">
              <w:rPr>
                <w:iCs/>
                <w:sz w:val="20"/>
                <w:szCs w:val="20"/>
              </w:rPr>
              <w:t xml:space="preserve">: </w:t>
            </w:r>
            <w:hyperlink r:id="rId11" w:history="1">
              <w:r w:rsidR="007E2EB5" w:rsidRPr="00071006">
                <w:rPr>
                  <w:rStyle w:val="ab"/>
                  <w:i/>
                  <w:sz w:val="20"/>
                  <w:szCs w:val="20"/>
                  <w:u w:val="single"/>
                </w:rPr>
                <w:t>https://teams.microsoft.com/l/channel/19%3aoA9QF_Qq9oBA3KgMS3sGfAjw9G29Rt9TnmZYkAGNsoE1%40thread.tacv2/%25E5%25B8%25B8%25E8%25A7%2584?groupId=4f3a7051-b38f-4d20-ac18-d27d286506ff&amp;tenantId=b0ab71a5-75b1-4d65-81f7-f479b4978d7b</w:t>
              </w:r>
            </w:hyperlink>
          </w:p>
          <w:p w14:paraId="46AE72E7" w14:textId="77777777" w:rsidR="004B6D5D" w:rsidRPr="000307CF" w:rsidRDefault="004B6D5D" w:rsidP="002159D8">
            <w:pPr>
              <w:jc w:val="both"/>
              <w:rPr>
                <w:b/>
                <w:sz w:val="20"/>
                <w:szCs w:val="20"/>
              </w:rPr>
            </w:pPr>
            <w:r w:rsidRPr="000307CF">
              <w:rPr>
                <w:b/>
                <w:sz w:val="20"/>
                <w:szCs w:val="20"/>
              </w:rPr>
              <w:t>Интеграция</w:t>
            </w:r>
            <w:r w:rsidRPr="000307C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307CF">
              <w:rPr>
                <w:b/>
                <w:sz w:val="20"/>
                <w:szCs w:val="20"/>
              </w:rPr>
              <w:t>МОО</w:t>
            </w:r>
            <w:r w:rsidRPr="000307CF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0307CF">
              <w:rPr>
                <w:sz w:val="20"/>
                <w:szCs w:val="20"/>
              </w:rPr>
              <w:t xml:space="preserve">В случае интеграции </w:t>
            </w:r>
            <w:r w:rsidRPr="000307CF">
              <w:rPr>
                <w:bCs/>
                <w:sz w:val="20"/>
                <w:szCs w:val="20"/>
              </w:rPr>
              <w:t>МОО</w:t>
            </w:r>
            <w:r w:rsidRPr="000307CF">
              <w:rPr>
                <w:bCs/>
                <w:sz w:val="20"/>
                <w:szCs w:val="20"/>
                <w:lang w:val="en-US"/>
              </w:rPr>
              <w:t>C</w:t>
            </w:r>
            <w:r w:rsidRPr="000307CF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0307CF">
              <w:rPr>
                <w:sz w:val="20"/>
                <w:szCs w:val="20"/>
                <w:lang w:val="en-US"/>
              </w:rPr>
              <w:t>C</w:t>
            </w:r>
            <w:r w:rsidRPr="000307CF">
              <w:rPr>
                <w:sz w:val="20"/>
                <w:szCs w:val="20"/>
              </w:rPr>
              <w:t xml:space="preserve">. Сроки прохождения модулей </w:t>
            </w:r>
            <w:r w:rsidRPr="000307CF">
              <w:rPr>
                <w:bCs/>
                <w:sz w:val="20"/>
                <w:szCs w:val="20"/>
              </w:rPr>
              <w:t>МОО</w:t>
            </w:r>
            <w:r w:rsidRPr="000307CF">
              <w:rPr>
                <w:bCs/>
                <w:sz w:val="20"/>
                <w:szCs w:val="20"/>
                <w:lang w:val="en-US"/>
              </w:rPr>
              <w:t>C</w:t>
            </w:r>
            <w:r w:rsidRPr="000307CF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 </w:t>
            </w:r>
          </w:p>
          <w:p w14:paraId="2D7AD6F8" w14:textId="77777777" w:rsidR="004B6D5D" w:rsidRPr="000307CF" w:rsidRDefault="004B6D5D" w:rsidP="002159D8">
            <w:pPr>
              <w:jc w:val="both"/>
              <w:rPr>
                <w:sz w:val="20"/>
                <w:szCs w:val="20"/>
              </w:rPr>
            </w:pPr>
            <w:r w:rsidRPr="000307CF">
              <w:rPr>
                <w:b/>
                <w:sz w:val="20"/>
                <w:szCs w:val="20"/>
              </w:rPr>
              <w:t xml:space="preserve">ВНИМАНИЕ! </w:t>
            </w:r>
            <w:r w:rsidRPr="000307CF"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0307CF">
              <w:rPr>
                <w:sz w:val="20"/>
                <w:szCs w:val="20"/>
                <w:lang w:val="en-US"/>
              </w:rPr>
              <w:t>C</w:t>
            </w:r>
            <w:r w:rsidRPr="000307CF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4B6D5D" w:rsidRPr="003F2DC5" w14:paraId="09EC1732" w14:textId="77777777" w:rsidTr="0078083C">
        <w:trPr>
          <w:gridAfter w:val="2"/>
          <w:wAfter w:w="895" w:type="dxa"/>
          <w:trHeight w:val="58"/>
        </w:trPr>
        <w:tc>
          <w:tcPr>
            <w:tcW w:w="10469" w:type="dxa"/>
            <w:gridSpan w:val="9"/>
            <w:shd w:val="clear" w:color="auto" w:fill="DBE5F1"/>
          </w:tcPr>
          <w:p w14:paraId="761E77F0" w14:textId="77777777" w:rsidR="004B6D5D" w:rsidRPr="002F2C36" w:rsidRDefault="004B6D5D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4B6D5D" w:rsidRPr="003F2DC5" w14:paraId="3ADE4B65" w14:textId="77777777" w:rsidTr="0078083C">
        <w:trPr>
          <w:gridAfter w:val="2"/>
          <w:wAfter w:w="895" w:type="dxa"/>
          <w:trHeight w:val="368"/>
        </w:trPr>
        <w:tc>
          <w:tcPr>
            <w:tcW w:w="4362" w:type="dxa"/>
            <w:gridSpan w:val="5"/>
          </w:tcPr>
          <w:p w14:paraId="414286F2" w14:textId="77777777" w:rsidR="004B6D5D" w:rsidRPr="00C03EF1" w:rsidRDefault="004B6D5D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303FCB14" w14:textId="77777777" w:rsidR="004B6D5D" w:rsidRPr="00C03EF1" w:rsidRDefault="004B6D5D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6107" w:type="dxa"/>
            <w:gridSpan w:val="4"/>
          </w:tcPr>
          <w:p w14:paraId="1A5E9DF4" w14:textId="77777777" w:rsidR="004B6D5D" w:rsidRPr="0034309A" w:rsidRDefault="004B6D5D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4B6D5D" w:rsidRPr="003F2DC5" w14:paraId="75AC094D" w14:textId="77777777" w:rsidTr="001F603C">
        <w:trPr>
          <w:gridAfter w:val="2"/>
          <w:wAfter w:w="895" w:type="dxa"/>
          <w:trHeight w:val="846"/>
        </w:trPr>
        <w:tc>
          <w:tcPr>
            <w:tcW w:w="993" w:type="dxa"/>
          </w:tcPr>
          <w:p w14:paraId="7CFF2C8B" w14:textId="77777777" w:rsidR="004B6D5D" w:rsidRPr="00854136" w:rsidRDefault="004B6D5D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767" w:type="dxa"/>
          </w:tcPr>
          <w:p w14:paraId="645CBBF1" w14:textId="77777777" w:rsidR="004B6D5D" w:rsidRPr="00C03EF1" w:rsidRDefault="004B6D5D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54A2F8AC" w14:textId="77777777" w:rsidR="004B6D5D" w:rsidRDefault="004B6D5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ABC73" w14:textId="77777777" w:rsidR="004B6D5D" w:rsidRPr="008053AD" w:rsidRDefault="004B6D5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000" w:type="dxa"/>
            <w:gridSpan w:val="2"/>
          </w:tcPr>
          <w:p w14:paraId="018C32B7" w14:textId="77777777" w:rsidR="004B6D5D" w:rsidRDefault="004B6D5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7A824D06" w14:textId="77777777" w:rsidR="004B6D5D" w:rsidRPr="00C03EF1" w:rsidRDefault="004B6D5D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602" w:type="dxa"/>
          </w:tcPr>
          <w:p w14:paraId="73D1E85F" w14:textId="77777777" w:rsidR="004B6D5D" w:rsidRPr="00A174BF" w:rsidRDefault="004B6D5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  <w:r w:rsidRPr="00A174BF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en-US"/>
              </w:rPr>
              <w:t>ECTS</w:t>
            </w:r>
          </w:p>
        </w:tc>
        <w:tc>
          <w:tcPr>
            <w:tcW w:w="6107" w:type="dxa"/>
            <w:gridSpan w:val="4"/>
            <w:vMerge w:val="restart"/>
          </w:tcPr>
          <w:p w14:paraId="56CC805E" w14:textId="77777777" w:rsidR="004B6D5D" w:rsidRPr="0034309A" w:rsidRDefault="004B6D5D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7E6579BA" w14:textId="77777777" w:rsidR="004B6D5D" w:rsidRDefault="004B6D5D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5FBBDC6" w14:textId="77777777" w:rsidR="004B6D5D" w:rsidRPr="0034309A" w:rsidRDefault="004B6D5D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>
              <w:rPr>
                <w:bCs/>
                <w:sz w:val="16"/>
                <w:szCs w:val="16"/>
              </w:rPr>
              <w:t>СРМ</w:t>
            </w:r>
            <w:r w:rsidRPr="0034309A">
              <w:rPr>
                <w:bCs/>
                <w:color w:val="FF0000"/>
                <w:sz w:val="16"/>
                <w:szCs w:val="16"/>
              </w:rPr>
              <w:t>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4B6D5D" w:rsidRPr="003F2DC5" w14:paraId="00B9EADE" w14:textId="77777777" w:rsidTr="001F603C">
        <w:trPr>
          <w:gridAfter w:val="2"/>
          <w:wAfter w:w="895" w:type="dxa"/>
          <w:trHeight w:val="359"/>
        </w:trPr>
        <w:tc>
          <w:tcPr>
            <w:tcW w:w="993" w:type="dxa"/>
          </w:tcPr>
          <w:p w14:paraId="63EDCDE6" w14:textId="77777777" w:rsidR="004B6D5D" w:rsidRPr="00C03EF1" w:rsidRDefault="004B6D5D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767" w:type="dxa"/>
          </w:tcPr>
          <w:p w14:paraId="3500E55E" w14:textId="77777777" w:rsidR="004B6D5D" w:rsidRPr="00C03EF1" w:rsidRDefault="004B6D5D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000" w:type="dxa"/>
            <w:gridSpan w:val="2"/>
          </w:tcPr>
          <w:p w14:paraId="7E6C27CD" w14:textId="77777777" w:rsidR="004B6D5D" w:rsidRPr="00C03EF1" w:rsidRDefault="004B6D5D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602" w:type="dxa"/>
            <w:vMerge w:val="restart"/>
          </w:tcPr>
          <w:p w14:paraId="163FEFD1" w14:textId="77777777" w:rsidR="004B6D5D" w:rsidRPr="00C03EF1" w:rsidRDefault="004B6D5D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6107" w:type="dxa"/>
            <w:gridSpan w:val="4"/>
            <w:vMerge/>
          </w:tcPr>
          <w:p w14:paraId="2DDFE0A5" w14:textId="77777777" w:rsidR="004B6D5D" w:rsidRPr="002A6C44" w:rsidRDefault="004B6D5D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4B6D5D" w:rsidRPr="003F2DC5" w14:paraId="203943A0" w14:textId="77777777" w:rsidTr="001F603C">
        <w:trPr>
          <w:gridAfter w:val="2"/>
          <w:wAfter w:w="895" w:type="dxa"/>
          <w:trHeight w:val="359"/>
        </w:trPr>
        <w:tc>
          <w:tcPr>
            <w:tcW w:w="993" w:type="dxa"/>
          </w:tcPr>
          <w:p w14:paraId="777400B7" w14:textId="77777777" w:rsidR="004B6D5D" w:rsidRPr="00C03EF1" w:rsidRDefault="004B6D5D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767" w:type="dxa"/>
          </w:tcPr>
          <w:p w14:paraId="384C63EB" w14:textId="77777777" w:rsidR="004B6D5D" w:rsidRPr="00C03EF1" w:rsidRDefault="004B6D5D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000" w:type="dxa"/>
            <w:gridSpan w:val="2"/>
          </w:tcPr>
          <w:p w14:paraId="65A201EA" w14:textId="77777777" w:rsidR="004B6D5D" w:rsidRPr="00C03EF1" w:rsidRDefault="004B6D5D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602" w:type="dxa"/>
            <w:vMerge/>
          </w:tcPr>
          <w:p w14:paraId="13305C28" w14:textId="77777777" w:rsidR="004B6D5D" w:rsidRPr="00C03EF1" w:rsidRDefault="004B6D5D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6107" w:type="dxa"/>
            <w:gridSpan w:val="4"/>
            <w:vMerge/>
          </w:tcPr>
          <w:p w14:paraId="414C1E75" w14:textId="77777777" w:rsidR="004B6D5D" w:rsidRPr="002A6C44" w:rsidRDefault="004B6D5D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4B6D5D" w:rsidRPr="003F2DC5" w14:paraId="3615B900" w14:textId="77777777" w:rsidTr="001F603C">
        <w:trPr>
          <w:gridAfter w:val="2"/>
          <w:wAfter w:w="895" w:type="dxa"/>
          <w:trHeight w:val="973"/>
        </w:trPr>
        <w:tc>
          <w:tcPr>
            <w:tcW w:w="993" w:type="dxa"/>
          </w:tcPr>
          <w:p w14:paraId="4FE411CA" w14:textId="77777777" w:rsidR="004B6D5D" w:rsidRPr="00C03EF1" w:rsidRDefault="004B6D5D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767" w:type="dxa"/>
          </w:tcPr>
          <w:p w14:paraId="7B8B42DA" w14:textId="77777777" w:rsidR="004B6D5D" w:rsidRPr="00C03EF1" w:rsidRDefault="004B6D5D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000" w:type="dxa"/>
            <w:gridSpan w:val="2"/>
          </w:tcPr>
          <w:p w14:paraId="2890A88C" w14:textId="77777777" w:rsidR="004B6D5D" w:rsidRPr="00C03EF1" w:rsidRDefault="004B6D5D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602" w:type="dxa"/>
            <w:vMerge w:val="restart"/>
          </w:tcPr>
          <w:p w14:paraId="509EC65E" w14:textId="77777777" w:rsidR="004B6D5D" w:rsidRPr="00C03EF1" w:rsidRDefault="004B6D5D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6107" w:type="dxa"/>
            <w:gridSpan w:val="4"/>
            <w:vMerge/>
          </w:tcPr>
          <w:p w14:paraId="762CF73C" w14:textId="77777777" w:rsidR="004B6D5D" w:rsidRPr="00A74824" w:rsidRDefault="004B6D5D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4B6D5D" w:rsidRPr="003F2DC5" w14:paraId="3E180FC8" w14:textId="77777777" w:rsidTr="001F603C">
        <w:trPr>
          <w:gridAfter w:val="2"/>
          <w:wAfter w:w="895" w:type="dxa"/>
          <w:trHeight w:val="215"/>
        </w:trPr>
        <w:tc>
          <w:tcPr>
            <w:tcW w:w="993" w:type="dxa"/>
          </w:tcPr>
          <w:p w14:paraId="7A6706BE" w14:textId="77777777" w:rsidR="004B6D5D" w:rsidRPr="00C03EF1" w:rsidRDefault="004B6D5D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767" w:type="dxa"/>
          </w:tcPr>
          <w:p w14:paraId="5D7AADBE" w14:textId="77777777" w:rsidR="004B6D5D" w:rsidRPr="00C03EF1" w:rsidRDefault="004B6D5D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000" w:type="dxa"/>
            <w:gridSpan w:val="2"/>
          </w:tcPr>
          <w:p w14:paraId="466842A4" w14:textId="77777777" w:rsidR="004B6D5D" w:rsidRPr="00C03EF1" w:rsidRDefault="004B6D5D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602" w:type="dxa"/>
            <w:vMerge/>
          </w:tcPr>
          <w:p w14:paraId="28D167A5" w14:textId="77777777" w:rsidR="004B6D5D" w:rsidRPr="00C03EF1" w:rsidRDefault="004B6D5D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804" w:type="dxa"/>
            <w:gridSpan w:val="2"/>
          </w:tcPr>
          <w:p w14:paraId="0481E529" w14:textId="77777777" w:rsidR="004B6D5D" w:rsidRDefault="004B6D5D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0640FC90" w14:textId="77777777" w:rsidR="004B6D5D" w:rsidRPr="00D36E98" w:rsidRDefault="004B6D5D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303" w:type="dxa"/>
            <w:gridSpan w:val="2"/>
          </w:tcPr>
          <w:p w14:paraId="0625C94D" w14:textId="77777777" w:rsidR="004B6D5D" w:rsidRPr="00946AE4" w:rsidRDefault="004B6D5D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946AE4"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72A85028" w14:textId="77777777" w:rsidR="004B6D5D" w:rsidRPr="00946AE4" w:rsidRDefault="004B6D5D" w:rsidP="006F58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71006" w:rsidRPr="003F2DC5" w14:paraId="6E659BE7" w14:textId="77777777" w:rsidTr="001F603C">
        <w:trPr>
          <w:gridAfter w:val="2"/>
          <w:wAfter w:w="895" w:type="dxa"/>
          <w:trHeight w:val="135"/>
        </w:trPr>
        <w:tc>
          <w:tcPr>
            <w:tcW w:w="993" w:type="dxa"/>
          </w:tcPr>
          <w:p w14:paraId="3C22523C" w14:textId="77777777" w:rsidR="00071006" w:rsidRPr="00C03EF1" w:rsidRDefault="00071006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767" w:type="dxa"/>
          </w:tcPr>
          <w:p w14:paraId="0BB994D4" w14:textId="77777777" w:rsidR="00071006" w:rsidRPr="00C03EF1" w:rsidRDefault="00071006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000" w:type="dxa"/>
            <w:gridSpan w:val="2"/>
          </w:tcPr>
          <w:p w14:paraId="698F3200" w14:textId="77777777" w:rsidR="00071006" w:rsidRPr="00C03EF1" w:rsidRDefault="00071006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602" w:type="dxa"/>
            <w:vMerge/>
          </w:tcPr>
          <w:p w14:paraId="357E118D" w14:textId="77777777" w:rsidR="00071006" w:rsidRPr="00C03EF1" w:rsidRDefault="00071006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804" w:type="dxa"/>
            <w:gridSpan w:val="2"/>
          </w:tcPr>
          <w:p w14:paraId="4074291C" w14:textId="049A7B77" w:rsidR="00071006" w:rsidRPr="00D36E98" w:rsidRDefault="00071006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3303" w:type="dxa"/>
            <w:gridSpan w:val="2"/>
          </w:tcPr>
          <w:p w14:paraId="4359FDAD" w14:textId="34F1ECD0" w:rsidR="00071006" w:rsidRPr="00071006" w:rsidRDefault="00071006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30</w:t>
            </w:r>
          </w:p>
        </w:tc>
      </w:tr>
      <w:tr w:rsidR="00071006" w:rsidRPr="003F2DC5" w14:paraId="7A2118F4" w14:textId="77777777" w:rsidTr="001F603C">
        <w:trPr>
          <w:gridAfter w:val="2"/>
          <w:wAfter w:w="895" w:type="dxa"/>
          <w:trHeight w:val="51"/>
        </w:trPr>
        <w:tc>
          <w:tcPr>
            <w:tcW w:w="993" w:type="dxa"/>
          </w:tcPr>
          <w:p w14:paraId="4B1AE6C0" w14:textId="77777777" w:rsidR="00071006" w:rsidRPr="00C03EF1" w:rsidRDefault="00071006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767" w:type="dxa"/>
          </w:tcPr>
          <w:p w14:paraId="62133B13" w14:textId="77777777" w:rsidR="00071006" w:rsidRPr="00C03EF1" w:rsidRDefault="00071006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000" w:type="dxa"/>
            <w:gridSpan w:val="2"/>
          </w:tcPr>
          <w:p w14:paraId="16CE3440" w14:textId="77777777" w:rsidR="00071006" w:rsidRPr="00C03EF1" w:rsidRDefault="00071006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602" w:type="dxa"/>
            <w:vMerge/>
          </w:tcPr>
          <w:p w14:paraId="7FB747C0" w14:textId="77777777" w:rsidR="00071006" w:rsidRPr="00C03EF1" w:rsidRDefault="00071006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804" w:type="dxa"/>
            <w:gridSpan w:val="2"/>
          </w:tcPr>
          <w:p w14:paraId="35487C0C" w14:textId="738B6FF3" w:rsidR="00071006" w:rsidRPr="00D36E98" w:rsidRDefault="00071006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</w:t>
            </w:r>
            <w:r>
              <w:rPr>
                <w:sz w:val="16"/>
                <w:szCs w:val="16"/>
              </w:rPr>
              <w:t>магистранта</w:t>
            </w:r>
            <w:r w:rsidRPr="00D36E98">
              <w:rPr>
                <w:sz w:val="16"/>
                <w:szCs w:val="16"/>
              </w:rPr>
              <w:t xml:space="preserve">                                   </w:t>
            </w:r>
          </w:p>
        </w:tc>
        <w:tc>
          <w:tcPr>
            <w:tcW w:w="3303" w:type="dxa"/>
            <w:gridSpan w:val="2"/>
          </w:tcPr>
          <w:p w14:paraId="38CBB665" w14:textId="318FB888" w:rsidR="00071006" w:rsidRPr="00946AE4" w:rsidRDefault="00071006" w:rsidP="00D36E98">
            <w:pPr>
              <w:jc w:val="both"/>
              <w:rPr>
                <w:sz w:val="16"/>
                <w:szCs w:val="16"/>
                <w:lang w:val="en-US"/>
              </w:rPr>
            </w:pPr>
            <w:r w:rsidRPr="00946AE4">
              <w:rPr>
                <w:sz w:val="16"/>
                <w:szCs w:val="16"/>
                <w:lang w:val="en-US"/>
              </w:rPr>
              <w:t>30</w:t>
            </w:r>
          </w:p>
        </w:tc>
      </w:tr>
      <w:tr w:rsidR="00071006" w:rsidRPr="003F2DC5" w14:paraId="41F46615" w14:textId="77777777" w:rsidTr="001F603C">
        <w:trPr>
          <w:gridAfter w:val="2"/>
          <w:wAfter w:w="895" w:type="dxa"/>
          <w:trHeight w:val="181"/>
        </w:trPr>
        <w:tc>
          <w:tcPr>
            <w:tcW w:w="993" w:type="dxa"/>
          </w:tcPr>
          <w:p w14:paraId="62C747CB" w14:textId="77777777" w:rsidR="00071006" w:rsidRPr="00C03EF1" w:rsidRDefault="00071006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767" w:type="dxa"/>
          </w:tcPr>
          <w:p w14:paraId="121A1A07" w14:textId="77777777" w:rsidR="00071006" w:rsidRPr="00C03EF1" w:rsidRDefault="00071006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000" w:type="dxa"/>
            <w:gridSpan w:val="2"/>
          </w:tcPr>
          <w:p w14:paraId="0E654BDF" w14:textId="77777777" w:rsidR="00071006" w:rsidRPr="00C03EF1" w:rsidRDefault="00071006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602" w:type="dxa"/>
            <w:vMerge w:val="restart"/>
          </w:tcPr>
          <w:p w14:paraId="5F1C6EDF" w14:textId="77777777" w:rsidR="00071006" w:rsidRPr="00C03EF1" w:rsidRDefault="00071006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2804" w:type="dxa"/>
            <w:gridSpan w:val="2"/>
            <w:tcBorders>
              <w:bottom w:val="single" w:sz="4" w:space="0" w:color="auto"/>
            </w:tcBorders>
          </w:tcPr>
          <w:p w14:paraId="60D63814" w14:textId="2DC315CA" w:rsidR="00071006" w:rsidRPr="00D36E98" w:rsidRDefault="00071006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3303" w:type="dxa"/>
            <w:gridSpan w:val="2"/>
            <w:tcBorders>
              <w:bottom w:val="single" w:sz="4" w:space="0" w:color="auto"/>
            </w:tcBorders>
          </w:tcPr>
          <w:p w14:paraId="153233A8" w14:textId="7E73AE7B" w:rsidR="00071006" w:rsidRPr="00946AE4" w:rsidRDefault="00071006" w:rsidP="00D36E98">
            <w:pPr>
              <w:jc w:val="both"/>
              <w:rPr>
                <w:sz w:val="16"/>
                <w:szCs w:val="16"/>
                <w:lang w:val="en-US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071006" w:rsidRPr="003F2DC5" w14:paraId="2FC3F388" w14:textId="77777777" w:rsidTr="001F603C">
        <w:trPr>
          <w:gridAfter w:val="2"/>
          <w:wAfter w:w="895" w:type="dxa"/>
          <w:trHeight w:val="87"/>
        </w:trPr>
        <w:tc>
          <w:tcPr>
            <w:tcW w:w="993" w:type="dxa"/>
          </w:tcPr>
          <w:p w14:paraId="57FD1A5B" w14:textId="77777777" w:rsidR="00071006" w:rsidRPr="00C03EF1" w:rsidRDefault="00071006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767" w:type="dxa"/>
          </w:tcPr>
          <w:p w14:paraId="23E8F006" w14:textId="77777777" w:rsidR="00071006" w:rsidRPr="00C03EF1" w:rsidRDefault="00071006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000" w:type="dxa"/>
            <w:gridSpan w:val="2"/>
          </w:tcPr>
          <w:p w14:paraId="3A4CDD4A" w14:textId="77777777" w:rsidR="00071006" w:rsidRPr="00C03EF1" w:rsidRDefault="00071006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602" w:type="dxa"/>
            <w:vMerge/>
          </w:tcPr>
          <w:p w14:paraId="31D221D2" w14:textId="77777777" w:rsidR="00071006" w:rsidRPr="00C03EF1" w:rsidRDefault="00071006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4922" w14:textId="225FA867" w:rsidR="00071006" w:rsidRPr="00D36E98" w:rsidRDefault="00071006" w:rsidP="00D36E98">
            <w:pPr>
              <w:jc w:val="both"/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8101" w14:textId="196A98C4" w:rsidR="00071006" w:rsidRPr="009C29E7" w:rsidRDefault="00071006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071006" w:rsidRPr="003F2DC5" w14:paraId="7F9869E8" w14:textId="77777777" w:rsidTr="001F603C">
        <w:trPr>
          <w:gridAfter w:val="2"/>
          <w:wAfter w:w="895" w:type="dxa"/>
          <w:trHeight w:val="250"/>
        </w:trPr>
        <w:tc>
          <w:tcPr>
            <w:tcW w:w="993" w:type="dxa"/>
            <w:tcBorders>
              <w:bottom w:val="single" w:sz="4" w:space="0" w:color="auto"/>
            </w:tcBorders>
          </w:tcPr>
          <w:p w14:paraId="0B627F1A" w14:textId="77777777" w:rsidR="00071006" w:rsidRPr="00C03EF1" w:rsidRDefault="00071006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14:paraId="5CB2C1FD" w14:textId="77777777" w:rsidR="00071006" w:rsidRPr="00C03EF1" w:rsidRDefault="00071006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14:paraId="50C8F3EE" w14:textId="77777777" w:rsidR="00071006" w:rsidRPr="00C03EF1" w:rsidRDefault="00071006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602" w:type="dxa"/>
            <w:vMerge/>
          </w:tcPr>
          <w:p w14:paraId="4842D650" w14:textId="77777777" w:rsidR="00071006" w:rsidRPr="00C055D3" w:rsidRDefault="00071006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A7A2" w14:textId="29735864" w:rsidR="00071006" w:rsidRPr="00D36E98" w:rsidRDefault="00071006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D342" w14:textId="4912CF37" w:rsidR="00071006" w:rsidRPr="00D36E98" w:rsidRDefault="00071006" w:rsidP="00D36E98">
            <w:pPr>
              <w:jc w:val="both"/>
              <w:rPr>
                <w:sz w:val="16"/>
                <w:szCs w:val="16"/>
              </w:rPr>
            </w:pPr>
          </w:p>
        </w:tc>
      </w:tr>
      <w:tr w:rsidR="00071006" w:rsidRPr="003F2DC5" w14:paraId="3B036623" w14:textId="77777777" w:rsidTr="001F603C">
        <w:trPr>
          <w:gridAfter w:val="2"/>
          <w:wAfter w:w="895" w:type="dxa"/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EECE" w14:textId="77777777" w:rsidR="00071006" w:rsidRPr="00122EF2" w:rsidRDefault="00071006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22B0" w14:textId="77777777" w:rsidR="00071006" w:rsidRPr="00122EF2" w:rsidRDefault="00071006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88937" w14:textId="77777777" w:rsidR="00071006" w:rsidRPr="00122EF2" w:rsidRDefault="00071006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602" w:type="dxa"/>
            <w:vMerge/>
            <w:tcBorders>
              <w:bottom w:val="single" w:sz="4" w:space="0" w:color="auto"/>
            </w:tcBorders>
          </w:tcPr>
          <w:p w14:paraId="5634BD33" w14:textId="77777777" w:rsidR="00071006" w:rsidRPr="00122EF2" w:rsidRDefault="00071006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2C89" w14:textId="5E59C5DA" w:rsidR="00071006" w:rsidRPr="00122EF2" w:rsidRDefault="00071006" w:rsidP="00122EF2">
            <w:pPr>
              <w:rPr>
                <w:sz w:val="16"/>
                <w:szCs w:val="16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69E6" w14:textId="35081CA1" w:rsidR="00071006" w:rsidRPr="00122EF2" w:rsidRDefault="00071006" w:rsidP="00122EF2">
            <w:pPr>
              <w:rPr>
                <w:sz w:val="16"/>
                <w:szCs w:val="16"/>
              </w:rPr>
            </w:pPr>
          </w:p>
        </w:tc>
      </w:tr>
      <w:tr w:rsidR="00071006" w:rsidRPr="003F2DC5" w14:paraId="01F87A62" w14:textId="77777777" w:rsidTr="001F603C">
        <w:trPr>
          <w:gridAfter w:val="2"/>
          <w:wAfter w:w="895" w:type="dxa"/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0E6E" w14:textId="77777777" w:rsidR="00071006" w:rsidRPr="001363B5" w:rsidRDefault="00071006" w:rsidP="001363B5">
            <w:pPr>
              <w:rPr>
                <w:sz w:val="16"/>
                <w:szCs w:val="16"/>
              </w:rPr>
            </w:pPr>
            <w:r w:rsidRPr="001363B5">
              <w:rPr>
                <w:rFonts w:cs="Calibri"/>
                <w:color w:val="000000"/>
                <w:sz w:val="16"/>
                <w:szCs w:val="16"/>
              </w:rPr>
              <w:t>FX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50E7" w14:textId="77777777" w:rsidR="00071006" w:rsidRPr="001363B5" w:rsidRDefault="00071006" w:rsidP="001363B5">
            <w:pPr>
              <w:rPr>
                <w:sz w:val="16"/>
                <w:szCs w:val="16"/>
              </w:rPr>
            </w:pPr>
            <w:r w:rsidRPr="001363B5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7793" w14:textId="77777777" w:rsidR="00071006" w:rsidRPr="001363B5" w:rsidRDefault="00071006" w:rsidP="001363B5">
            <w:pPr>
              <w:rPr>
                <w:sz w:val="16"/>
                <w:szCs w:val="16"/>
              </w:rPr>
            </w:pPr>
            <w:r w:rsidRPr="001363B5">
              <w:rPr>
                <w:rFonts w:cs="Calibri"/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40B16" w14:textId="77777777" w:rsidR="00071006" w:rsidRPr="00122EF2" w:rsidRDefault="00071006" w:rsidP="001363B5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Неу</w:t>
            </w:r>
            <w:r w:rsidRPr="00C03EF1">
              <w:rPr>
                <w:sz w:val="16"/>
                <w:szCs w:val="16"/>
              </w:rPr>
              <w:t>довлетворительно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05D0" w14:textId="77777777" w:rsidR="00071006" w:rsidRPr="00122EF2" w:rsidRDefault="00071006" w:rsidP="001363B5">
            <w:pPr>
              <w:rPr>
                <w:sz w:val="16"/>
                <w:szCs w:val="16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C697" w14:textId="77777777" w:rsidR="00071006" w:rsidRPr="00122EF2" w:rsidRDefault="00071006" w:rsidP="001363B5">
            <w:pPr>
              <w:rPr>
                <w:sz w:val="16"/>
                <w:szCs w:val="16"/>
              </w:rPr>
            </w:pPr>
          </w:p>
        </w:tc>
      </w:tr>
      <w:tr w:rsidR="00071006" w:rsidRPr="003F2DC5" w14:paraId="2BF84217" w14:textId="77777777" w:rsidTr="001F603C">
        <w:trPr>
          <w:gridAfter w:val="2"/>
          <w:wAfter w:w="895" w:type="dxa"/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A7D1" w14:textId="77777777" w:rsidR="00071006" w:rsidRPr="001363B5" w:rsidRDefault="00071006" w:rsidP="001363B5">
            <w:pPr>
              <w:rPr>
                <w:sz w:val="16"/>
                <w:szCs w:val="16"/>
              </w:rPr>
            </w:pPr>
            <w:r w:rsidRPr="001363B5">
              <w:rPr>
                <w:rFonts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C8D6" w14:textId="77777777" w:rsidR="00071006" w:rsidRPr="001363B5" w:rsidRDefault="00071006" w:rsidP="001363B5">
            <w:pPr>
              <w:rPr>
                <w:sz w:val="16"/>
                <w:szCs w:val="16"/>
              </w:rPr>
            </w:pPr>
            <w:r w:rsidRPr="001363B5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5DEF" w14:textId="77777777" w:rsidR="00071006" w:rsidRPr="001363B5" w:rsidRDefault="00071006" w:rsidP="001363B5">
            <w:pPr>
              <w:rPr>
                <w:sz w:val="16"/>
                <w:szCs w:val="16"/>
              </w:rPr>
            </w:pPr>
            <w:r w:rsidRPr="001363B5">
              <w:rPr>
                <w:rFonts w:cs="Calibri"/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6965" w14:textId="77777777" w:rsidR="00071006" w:rsidRPr="00122EF2" w:rsidRDefault="00071006" w:rsidP="001363B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4425" w14:textId="77777777" w:rsidR="00071006" w:rsidRPr="00122EF2" w:rsidRDefault="00071006" w:rsidP="001363B5">
            <w:pPr>
              <w:rPr>
                <w:sz w:val="16"/>
                <w:szCs w:val="16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3467" w14:textId="77777777" w:rsidR="00071006" w:rsidRPr="00122EF2" w:rsidRDefault="00071006" w:rsidP="001363B5">
            <w:pPr>
              <w:rPr>
                <w:sz w:val="16"/>
                <w:szCs w:val="16"/>
              </w:rPr>
            </w:pPr>
          </w:p>
        </w:tc>
      </w:tr>
      <w:tr w:rsidR="00071006" w:rsidRPr="003F2DC5" w14:paraId="0C139009" w14:textId="77777777" w:rsidTr="0078083C">
        <w:trPr>
          <w:gridAfter w:val="2"/>
          <w:wAfter w:w="895" w:type="dxa"/>
          <w:trHeight w:val="58"/>
        </w:trPr>
        <w:tc>
          <w:tcPr>
            <w:tcW w:w="10469" w:type="dxa"/>
            <w:gridSpan w:val="9"/>
            <w:tcBorders>
              <w:top w:val="single" w:sz="4" w:space="0" w:color="auto"/>
            </w:tcBorders>
            <w:shd w:val="clear" w:color="auto" w:fill="DBE5F1"/>
          </w:tcPr>
          <w:p w14:paraId="6E0C2AB1" w14:textId="77777777" w:rsidR="00071006" w:rsidRDefault="0007100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3CECD4C" w14:textId="77777777" w:rsidR="00071006" w:rsidRPr="00A955F4" w:rsidRDefault="0007100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0FA6C656" w14:textId="77777777" w:rsidR="00071006" w:rsidRPr="00A9530A" w:rsidRDefault="0007100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  <w:tr w:rsidR="00071006" w:rsidRPr="003F2DC5" w14:paraId="6265D59C" w14:textId="77777777" w:rsidTr="00B85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895" w:type="dxa"/>
        </w:trPr>
        <w:tc>
          <w:tcPr>
            <w:tcW w:w="993" w:type="dxa"/>
          </w:tcPr>
          <w:p w14:paraId="658964FC" w14:textId="77777777" w:rsidR="00071006" w:rsidRPr="00C30BA6" w:rsidRDefault="00071006" w:rsidP="00C30BA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30BA6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4961" w:type="dxa"/>
            <w:gridSpan w:val="5"/>
          </w:tcPr>
          <w:p w14:paraId="62F40ED5" w14:textId="77777777" w:rsidR="00071006" w:rsidRPr="00C30BA6" w:rsidRDefault="00071006" w:rsidP="00C30BA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30BA6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2572" w:type="dxa"/>
            <w:gridSpan w:val="2"/>
          </w:tcPr>
          <w:p w14:paraId="47E9E1D0" w14:textId="77777777" w:rsidR="00071006" w:rsidRPr="00C30BA6" w:rsidRDefault="00071006" w:rsidP="00C30BA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0BA6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943" w:type="dxa"/>
          </w:tcPr>
          <w:p w14:paraId="7288B9A2" w14:textId="77777777" w:rsidR="00071006" w:rsidRPr="00C30BA6" w:rsidRDefault="00071006" w:rsidP="00B81763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C30BA6">
              <w:rPr>
                <w:b/>
                <w:sz w:val="20"/>
                <w:szCs w:val="20"/>
              </w:rPr>
              <w:t>Макс.</w:t>
            </w:r>
          </w:p>
          <w:p w14:paraId="02466A3A" w14:textId="77777777" w:rsidR="00071006" w:rsidRPr="00C30BA6" w:rsidRDefault="00071006" w:rsidP="00B817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30BA6">
              <w:rPr>
                <w:b/>
                <w:sz w:val="20"/>
                <w:szCs w:val="20"/>
                <w:lang w:val="kk-KZ"/>
              </w:rPr>
              <w:t>б</w:t>
            </w:r>
            <w:r w:rsidRPr="00C30BA6">
              <w:rPr>
                <w:b/>
                <w:sz w:val="20"/>
                <w:szCs w:val="20"/>
              </w:rPr>
              <w:t>алл</w:t>
            </w:r>
          </w:p>
        </w:tc>
      </w:tr>
      <w:tr w:rsidR="00071006" w:rsidRPr="003F2DC5" w14:paraId="37568882" w14:textId="77777777" w:rsidTr="00780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895" w:type="dxa"/>
        </w:trPr>
        <w:tc>
          <w:tcPr>
            <w:tcW w:w="10469" w:type="dxa"/>
            <w:gridSpan w:val="9"/>
          </w:tcPr>
          <w:p w14:paraId="77C0B7C2" w14:textId="48199B13" w:rsidR="00071006" w:rsidRPr="00C30BA6" w:rsidRDefault="00071006" w:rsidP="00C30BA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C30BA6">
              <w:rPr>
                <w:b/>
                <w:sz w:val="20"/>
                <w:szCs w:val="20"/>
              </w:rPr>
              <w:t xml:space="preserve">МОДУЛЬ 1 </w:t>
            </w:r>
            <w:r w:rsidR="006C43AD" w:rsidRPr="006C43AD">
              <w:rPr>
                <w:b/>
                <w:sz w:val="20"/>
                <w:szCs w:val="20"/>
              </w:rPr>
              <w:t xml:space="preserve">Страхование как экономическая  категория финансов: сущность, функции, принципы  </w:t>
            </w:r>
          </w:p>
        </w:tc>
      </w:tr>
      <w:tr w:rsidR="0058511F" w:rsidRPr="003F2DC5" w14:paraId="2C7E8D49" w14:textId="77777777" w:rsidTr="00B85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895" w:type="dxa"/>
        </w:trPr>
        <w:tc>
          <w:tcPr>
            <w:tcW w:w="993" w:type="dxa"/>
            <w:vMerge w:val="restart"/>
          </w:tcPr>
          <w:p w14:paraId="0DBFC6F6" w14:textId="77777777" w:rsidR="0058511F" w:rsidRPr="00C30BA6" w:rsidRDefault="0058511F" w:rsidP="005851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0BA6">
              <w:rPr>
                <w:sz w:val="20"/>
                <w:szCs w:val="20"/>
              </w:rPr>
              <w:t>1</w:t>
            </w:r>
          </w:p>
        </w:tc>
        <w:tc>
          <w:tcPr>
            <w:tcW w:w="4961" w:type="dxa"/>
            <w:gridSpan w:val="5"/>
          </w:tcPr>
          <w:p w14:paraId="114075C8" w14:textId="08C22C10" w:rsidR="0058511F" w:rsidRPr="00C30BA6" w:rsidRDefault="0058511F" w:rsidP="00B854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60C79">
              <w:rPr>
                <w:b/>
                <w:sz w:val="20"/>
                <w:szCs w:val="20"/>
              </w:rPr>
              <w:t>Л</w:t>
            </w:r>
            <w:r w:rsidRPr="00960C7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60C79">
              <w:rPr>
                <w:b/>
                <w:sz w:val="20"/>
                <w:szCs w:val="20"/>
              </w:rPr>
              <w:t xml:space="preserve">1. </w:t>
            </w:r>
            <w:r w:rsidR="00B85460" w:rsidRPr="00B85460">
              <w:rPr>
                <w:sz w:val="20"/>
                <w:szCs w:val="20"/>
              </w:rPr>
              <w:t>История возникновения страхования</w:t>
            </w:r>
          </w:p>
        </w:tc>
        <w:tc>
          <w:tcPr>
            <w:tcW w:w="2572" w:type="dxa"/>
            <w:gridSpan w:val="2"/>
          </w:tcPr>
          <w:p w14:paraId="70F325C9" w14:textId="77777777" w:rsidR="0058511F" w:rsidRPr="00C30BA6" w:rsidRDefault="0058511F" w:rsidP="0058511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43" w:type="dxa"/>
          </w:tcPr>
          <w:p w14:paraId="3AFD8FB3" w14:textId="59B2029A" w:rsidR="0058511F" w:rsidRPr="00C30BA6" w:rsidRDefault="001627FA" w:rsidP="0058511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DE1DDA" w:rsidRPr="003F2DC5" w14:paraId="6FD02CBA" w14:textId="77777777" w:rsidTr="00B85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895" w:type="dxa"/>
        </w:trPr>
        <w:tc>
          <w:tcPr>
            <w:tcW w:w="993" w:type="dxa"/>
            <w:vMerge/>
          </w:tcPr>
          <w:p w14:paraId="0DFEF965" w14:textId="77777777" w:rsidR="00DE1DDA" w:rsidRPr="00C30BA6" w:rsidRDefault="00DE1DDA" w:rsidP="005851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09B2634C" w14:textId="14110684" w:rsidR="00DE1DDA" w:rsidRPr="00C30BA6" w:rsidRDefault="00DE1DDA" w:rsidP="00B8546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85460">
              <w:rPr>
                <w:b/>
                <w:sz w:val="20"/>
                <w:szCs w:val="20"/>
              </w:rPr>
              <w:t>СЗ 1.</w:t>
            </w:r>
            <w:r w:rsidRPr="00B85460">
              <w:rPr>
                <w:sz w:val="20"/>
                <w:szCs w:val="20"/>
              </w:rPr>
              <w:t xml:space="preserve"> </w:t>
            </w:r>
            <w:r w:rsidR="00B85460" w:rsidRPr="00B85460">
              <w:rPr>
                <w:sz w:val="20"/>
                <w:szCs w:val="20"/>
              </w:rPr>
              <w:t>Исторические модели страхования и их особенности</w:t>
            </w:r>
          </w:p>
        </w:tc>
        <w:tc>
          <w:tcPr>
            <w:tcW w:w="2572" w:type="dxa"/>
            <w:gridSpan w:val="2"/>
          </w:tcPr>
          <w:p w14:paraId="1B9818A7" w14:textId="77777777" w:rsidR="00DE1DDA" w:rsidRPr="00C30BA6" w:rsidRDefault="00DE1DDA" w:rsidP="005851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43" w:type="dxa"/>
          </w:tcPr>
          <w:p w14:paraId="34F6816E" w14:textId="49E25E57" w:rsidR="00DE1DDA" w:rsidRPr="00C30BA6" w:rsidRDefault="001627FA" w:rsidP="005851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DE1DDA" w:rsidRPr="003F2DC5" w14:paraId="75B0AD91" w14:textId="77777777" w:rsidTr="00B85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895" w:type="dxa"/>
        </w:trPr>
        <w:tc>
          <w:tcPr>
            <w:tcW w:w="993" w:type="dxa"/>
            <w:vMerge/>
          </w:tcPr>
          <w:p w14:paraId="2050DE9F" w14:textId="77777777" w:rsidR="00DE1DDA" w:rsidRPr="00C30BA6" w:rsidRDefault="00DE1DDA" w:rsidP="005851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  <w:vAlign w:val="bottom"/>
          </w:tcPr>
          <w:p w14:paraId="597947C3" w14:textId="63DAE530" w:rsidR="00DE1DDA" w:rsidRPr="00C30BA6" w:rsidRDefault="00DE1DDA" w:rsidP="0058511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14:paraId="1CC2E10E" w14:textId="77777777" w:rsidR="00DE1DDA" w:rsidRPr="00C30BA6" w:rsidRDefault="00DE1DDA" w:rsidP="005851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14:paraId="7B40880F" w14:textId="77777777" w:rsidR="00DE1DDA" w:rsidRPr="00C30BA6" w:rsidRDefault="00DE1DDA" w:rsidP="005851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E1DDA" w:rsidRPr="003F2DC5" w14:paraId="4FA47329" w14:textId="77777777" w:rsidTr="00B85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895" w:type="dxa"/>
        </w:trPr>
        <w:tc>
          <w:tcPr>
            <w:tcW w:w="993" w:type="dxa"/>
            <w:vMerge w:val="restart"/>
          </w:tcPr>
          <w:p w14:paraId="15FF9947" w14:textId="77777777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0BA6">
              <w:rPr>
                <w:sz w:val="20"/>
                <w:szCs w:val="20"/>
              </w:rPr>
              <w:t>2</w:t>
            </w:r>
          </w:p>
        </w:tc>
        <w:tc>
          <w:tcPr>
            <w:tcW w:w="4961" w:type="dxa"/>
            <w:gridSpan w:val="5"/>
            <w:vAlign w:val="bottom"/>
          </w:tcPr>
          <w:p w14:paraId="09A7E72D" w14:textId="762AFCAC" w:rsidR="00DE1DDA" w:rsidRPr="00C30BA6" w:rsidRDefault="00DE1DDA" w:rsidP="00B854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60C79">
              <w:rPr>
                <w:b/>
                <w:sz w:val="20"/>
                <w:szCs w:val="20"/>
              </w:rPr>
              <w:t>Л</w:t>
            </w:r>
            <w:r w:rsidRPr="00960C79">
              <w:rPr>
                <w:b/>
                <w:sz w:val="20"/>
                <w:szCs w:val="20"/>
                <w:lang w:val="kk-KZ"/>
              </w:rPr>
              <w:t xml:space="preserve"> 2</w:t>
            </w:r>
            <w:r w:rsidRPr="00960C79">
              <w:rPr>
                <w:b/>
                <w:sz w:val="20"/>
                <w:szCs w:val="20"/>
              </w:rPr>
              <w:t xml:space="preserve">. </w:t>
            </w:r>
            <w:r w:rsidR="006C43AD" w:rsidRPr="006C43AD">
              <w:rPr>
                <w:sz w:val="20"/>
                <w:szCs w:val="20"/>
              </w:rPr>
              <w:t>Понятие страхования как экономической категории финансов: сущность, функции, принципы</w:t>
            </w:r>
          </w:p>
        </w:tc>
        <w:tc>
          <w:tcPr>
            <w:tcW w:w="2572" w:type="dxa"/>
            <w:gridSpan w:val="2"/>
          </w:tcPr>
          <w:p w14:paraId="095C6D89" w14:textId="05343F94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43" w:type="dxa"/>
          </w:tcPr>
          <w:p w14:paraId="39E2DF7C" w14:textId="0C4A0B65" w:rsidR="00DE1DDA" w:rsidRPr="00C30BA6" w:rsidRDefault="001627FA" w:rsidP="00DE1DD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DE1DDA" w:rsidRPr="003F2DC5" w14:paraId="57831A6C" w14:textId="77777777" w:rsidTr="00B85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895" w:type="dxa"/>
        </w:trPr>
        <w:tc>
          <w:tcPr>
            <w:tcW w:w="993" w:type="dxa"/>
            <w:vMerge/>
          </w:tcPr>
          <w:p w14:paraId="7AB024E4" w14:textId="77777777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14:paraId="5284464C" w14:textId="38FED9A2" w:rsidR="00DE1DDA" w:rsidRPr="00960C79" w:rsidRDefault="00DE1DDA" w:rsidP="00B854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60C79">
              <w:rPr>
                <w:b/>
                <w:sz w:val="20"/>
                <w:szCs w:val="20"/>
              </w:rPr>
              <w:t>СЗ 2.</w:t>
            </w:r>
            <w:r w:rsidRPr="00960C79">
              <w:rPr>
                <w:color w:val="FF0000"/>
                <w:sz w:val="20"/>
                <w:szCs w:val="20"/>
              </w:rPr>
              <w:t xml:space="preserve"> </w:t>
            </w:r>
            <w:r w:rsidRPr="00960C7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85460" w:rsidRPr="00B300F6">
              <w:rPr>
                <w:bCs/>
                <w:sz w:val="20"/>
                <w:szCs w:val="20"/>
              </w:rPr>
              <w:t>Анализ принципов и функций современного страхования</w:t>
            </w:r>
          </w:p>
        </w:tc>
        <w:tc>
          <w:tcPr>
            <w:tcW w:w="2572" w:type="dxa"/>
            <w:gridSpan w:val="2"/>
          </w:tcPr>
          <w:p w14:paraId="3789BB09" w14:textId="7294293C" w:rsidR="00DE1DDA" w:rsidRDefault="00B85460" w:rsidP="00DE1DD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.</w:t>
            </w:r>
            <w:r w:rsidR="00DE1DDA">
              <w:rPr>
                <w:sz w:val="20"/>
                <w:szCs w:val="20"/>
              </w:rPr>
              <w:t>2</w:t>
            </w:r>
          </w:p>
        </w:tc>
        <w:tc>
          <w:tcPr>
            <w:tcW w:w="1943" w:type="dxa"/>
          </w:tcPr>
          <w:p w14:paraId="39D9118D" w14:textId="3628C25D" w:rsidR="00DE1DDA" w:rsidRPr="00C30BA6" w:rsidRDefault="001627FA" w:rsidP="00DE1DD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DE1DDA" w:rsidRPr="003F2DC5" w14:paraId="288E0977" w14:textId="77777777" w:rsidTr="00B85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895" w:type="dxa"/>
        </w:trPr>
        <w:tc>
          <w:tcPr>
            <w:tcW w:w="993" w:type="dxa"/>
            <w:vMerge/>
          </w:tcPr>
          <w:p w14:paraId="72E2C0EF" w14:textId="77777777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65F3330B" w14:textId="3970F319" w:rsidR="00DE1DDA" w:rsidRPr="00C30BA6" w:rsidRDefault="00DE1DDA" w:rsidP="00AE07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60C79">
              <w:rPr>
                <w:b/>
                <w:sz w:val="20"/>
                <w:szCs w:val="20"/>
              </w:rPr>
              <w:t>С</w:t>
            </w:r>
            <w:r w:rsidRPr="00960C79">
              <w:rPr>
                <w:b/>
                <w:sz w:val="20"/>
                <w:szCs w:val="20"/>
                <w:lang w:val="kk-KZ"/>
              </w:rPr>
              <w:t>Р</w:t>
            </w:r>
            <w:r w:rsidRPr="00960C79">
              <w:rPr>
                <w:b/>
                <w:sz w:val="20"/>
                <w:szCs w:val="20"/>
              </w:rPr>
              <w:t xml:space="preserve">СП 1. </w:t>
            </w:r>
            <w:r w:rsidR="00AE07F1">
              <w:rPr>
                <w:b/>
                <w:sz w:val="20"/>
                <w:szCs w:val="20"/>
              </w:rPr>
              <w:t>Консультация по выполнению СРС 1</w:t>
            </w:r>
          </w:p>
        </w:tc>
        <w:tc>
          <w:tcPr>
            <w:tcW w:w="2572" w:type="dxa"/>
            <w:gridSpan w:val="2"/>
          </w:tcPr>
          <w:p w14:paraId="3DFA0BEE" w14:textId="01712183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14:paraId="3CA8889F" w14:textId="367CB010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E1DDA" w:rsidRPr="003F2DC5" w14:paraId="26FF1FA0" w14:textId="77777777" w:rsidTr="00B85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895" w:type="dxa"/>
          <w:trHeight w:val="180"/>
        </w:trPr>
        <w:tc>
          <w:tcPr>
            <w:tcW w:w="993" w:type="dxa"/>
            <w:vMerge/>
          </w:tcPr>
          <w:p w14:paraId="6C0DDB91" w14:textId="77777777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6AAD3280" w14:textId="444CACEA" w:rsidR="00DE1DDA" w:rsidRPr="00C30BA6" w:rsidRDefault="00DE1DDA" w:rsidP="00DE1DDA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572" w:type="dxa"/>
            <w:gridSpan w:val="2"/>
          </w:tcPr>
          <w:p w14:paraId="117736D6" w14:textId="77777777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</w:tcPr>
          <w:p w14:paraId="257F7D85" w14:textId="77777777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1DDA" w:rsidRPr="003F2DC5" w14:paraId="436CAEEE" w14:textId="77777777" w:rsidTr="00B85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895" w:type="dxa"/>
        </w:trPr>
        <w:tc>
          <w:tcPr>
            <w:tcW w:w="993" w:type="dxa"/>
            <w:vMerge w:val="restart"/>
          </w:tcPr>
          <w:p w14:paraId="246CFB78" w14:textId="77777777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0BA6">
              <w:rPr>
                <w:sz w:val="20"/>
                <w:szCs w:val="20"/>
              </w:rPr>
              <w:t>3</w:t>
            </w:r>
          </w:p>
        </w:tc>
        <w:tc>
          <w:tcPr>
            <w:tcW w:w="4961" w:type="dxa"/>
            <w:gridSpan w:val="5"/>
          </w:tcPr>
          <w:p w14:paraId="03F7E2DE" w14:textId="22EC672C" w:rsidR="00DE1DDA" w:rsidRPr="00C30BA6" w:rsidRDefault="00DE1DDA" w:rsidP="00AE07F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60C79">
              <w:rPr>
                <w:b/>
                <w:sz w:val="20"/>
                <w:szCs w:val="20"/>
              </w:rPr>
              <w:t>Л</w:t>
            </w:r>
            <w:r w:rsidRPr="00960C7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60C79">
              <w:rPr>
                <w:b/>
                <w:sz w:val="20"/>
                <w:szCs w:val="20"/>
              </w:rPr>
              <w:t>3.</w:t>
            </w:r>
            <w:r w:rsidRPr="00960C79">
              <w:rPr>
                <w:color w:val="FF0000"/>
                <w:sz w:val="20"/>
                <w:szCs w:val="20"/>
              </w:rPr>
              <w:t xml:space="preserve"> </w:t>
            </w:r>
            <w:r w:rsidR="00B85460" w:rsidRPr="00960C79">
              <w:rPr>
                <w:sz w:val="20"/>
                <w:szCs w:val="20"/>
              </w:rPr>
              <w:t>Классификация страхования в РК. Участники страхового рынка РК</w:t>
            </w:r>
          </w:p>
        </w:tc>
        <w:tc>
          <w:tcPr>
            <w:tcW w:w="2572" w:type="dxa"/>
            <w:gridSpan w:val="2"/>
          </w:tcPr>
          <w:p w14:paraId="57C721EF" w14:textId="77777777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43" w:type="dxa"/>
          </w:tcPr>
          <w:p w14:paraId="0D6DAC03" w14:textId="54B5371C" w:rsidR="00DE1DDA" w:rsidRPr="00C30BA6" w:rsidRDefault="001627FA" w:rsidP="00DE1DD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DE1DDA" w:rsidRPr="003F2DC5" w14:paraId="5295424F" w14:textId="77777777" w:rsidTr="00B85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895" w:type="dxa"/>
          <w:trHeight w:val="689"/>
        </w:trPr>
        <w:tc>
          <w:tcPr>
            <w:tcW w:w="993" w:type="dxa"/>
            <w:vMerge/>
          </w:tcPr>
          <w:p w14:paraId="28264849" w14:textId="77777777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14:paraId="5FAFD2E3" w14:textId="0FDAE4A2" w:rsidR="00DE1DDA" w:rsidRPr="00960C79" w:rsidRDefault="00DE1DDA" w:rsidP="00AE07F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60C79">
              <w:rPr>
                <w:b/>
                <w:sz w:val="20"/>
                <w:szCs w:val="20"/>
              </w:rPr>
              <w:t xml:space="preserve">СЗ 3. </w:t>
            </w:r>
            <w:r w:rsidR="00B85460" w:rsidRPr="00B300F6">
              <w:rPr>
                <w:bCs/>
                <w:sz w:val="20"/>
                <w:szCs w:val="20"/>
              </w:rPr>
              <w:t>Инфраструктура страхового рынка Казахстана и роль его участников.</w:t>
            </w:r>
          </w:p>
        </w:tc>
        <w:tc>
          <w:tcPr>
            <w:tcW w:w="2572" w:type="dxa"/>
            <w:gridSpan w:val="2"/>
          </w:tcPr>
          <w:p w14:paraId="773A3B68" w14:textId="34681F58" w:rsidR="00DE1DDA" w:rsidRDefault="00DE1DDA" w:rsidP="00DE1DD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43" w:type="dxa"/>
          </w:tcPr>
          <w:p w14:paraId="10060908" w14:textId="279965B4" w:rsidR="00DE1DDA" w:rsidRPr="00C30BA6" w:rsidRDefault="001627FA" w:rsidP="00DE1DD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DE1DDA" w:rsidRPr="003F2DC5" w14:paraId="54574423" w14:textId="77777777" w:rsidTr="00780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895" w:type="dxa"/>
        </w:trPr>
        <w:tc>
          <w:tcPr>
            <w:tcW w:w="10469" w:type="dxa"/>
            <w:gridSpan w:val="9"/>
          </w:tcPr>
          <w:p w14:paraId="2DB6AEA9" w14:textId="35F6E998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0BA6"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sz w:val="20"/>
                <w:szCs w:val="20"/>
              </w:rPr>
              <w:t>Деятельность страховой компании</w:t>
            </w:r>
          </w:p>
        </w:tc>
      </w:tr>
      <w:tr w:rsidR="00DE1DDA" w:rsidRPr="003F2DC5" w14:paraId="70246D61" w14:textId="77777777" w:rsidTr="00B85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895" w:type="dxa"/>
        </w:trPr>
        <w:tc>
          <w:tcPr>
            <w:tcW w:w="993" w:type="dxa"/>
            <w:vMerge w:val="restart"/>
          </w:tcPr>
          <w:p w14:paraId="175CE42F" w14:textId="77777777" w:rsidR="00DE1DDA" w:rsidRDefault="00DE1DDA" w:rsidP="00DE1D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2DDDC24" w14:textId="78EC2BE5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0BA6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961" w:type="dxa"/>
            <w:gridSpan w:val="5"/>
          </w:tcPr>
          <w:p w14:paraId="04531A5D" w14:textId="28737407" w:rsidR="00DE1DDA" w:rsidRPr="00C30BA6" w:rsidRDefault="00DE1DDA" w:rsidP="00DE1DD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60C79">
              <w:rPr>
                <w:b/>
                <w:sz w:val="20"/>
                <w:szCs w:val="20"/>
              </w:rPr>
              <w:lastRenderedPageBreak/>
              <w:t>Л</w:t>
            </w:r>
            <w:r w:rsidRPr="00960C7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60C79">
              <w:rPr>
                <w:b/>
                <w:sz w:val="20"/>
                <w:szCs w:val="20"/>
              </w:rPr>
              <w:t>4.</w:t>
            </w:r>
            <w:r w:rsidRPr="00960C79">
              <w:rPr>
                <w:color w:val="FF0000"/>
                <w:sz w:val="20"/>
                <w:szCs w:val="20"/>
              </w:rPr>
              <w:t xml:space="preserve"> </w:t>
            </w:r>
            <w:r w:rsidR="00BB7D82" w:rsidRPr="00BB7D82">
              <w:rPr>
                <w:color w:val="00B050"/>
                <w:sz w:val="20"/>
                <w:szCs w:val="20"/>
              </w:rPr>
              <w:t>Управление риском в страховании</w:t>
            </w:r>
            <w:r w:rsidR="00BB7D82" w:rsidRPr="00BB7D82">
              <w:rPr>
                <w:sz w:val="20"/>
                <w:szCs w:val="20"/>
              </w:rPr>
              <w:t>.</w:t>
            </w:r>
          </w:p>
        </w:tc>
        <w:tc>
          <w:tcPr>
            <w:tcW w:w="2572" w:type="dxa"/>
            <w:gridSpan w:val="2"/>
          </w:tcPr>
          <w:p w14:paraId="032707A1" w14:textId="78A070BF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43" w:type="dxa"/>
          </w:tcPr>
          <w:p w14:paraId="0B5C548D" w14:textId="42DF6AC1" w:rsidR="00DE1DDA" w:rsidRPr="00C30BA6" w:rsidRDefault="001627FA" w:rsidP="00DE1DD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DE1DDA" w:rsidRPr="003F2DC5" w14:paraId="31E6A8F2" w14:textId="77777777" w:rsidTr="00B85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895" w:type="dxa"/>
          <w:trHeight w:val="710"/>
        </w:trPr>
        <w:tc>
          <w:tcPr>
            <w:tcW w:w="993" w:type="dxa"/>
            <w:vMerge/>
          </w:tcPr>
          <w:p w14:paraId="0AF1E271" w14:textId="77777777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14:paraId="7C88AD50" w14:textId="7E2B0FDD" w:rsidR="00DE1DDA" w:rsidRPr="00960C79" w:rsidRDefault="00DE1DDA" w:rsidP="00AE07F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60C79">
              <w:rPr>
                <w:b/>
                <w:sz w:val="20"/>
                <w:szCs w:val="20"/>
              </w:rPr>
              <w:t xml:space="preserve">СЗ 4. </w:t>
            </w:r>
            <w:r w:rsidR="00B300F6" w:rsidRPr="00B300F6">
              <w:rPr>
                <w:bCs/>
                <w:sz w:val="20"/>
                <w:szCs w:val="20"/>
              </w:rPr>
              <w:t>Методы оценки и стратегии управления рисками в страховой практике.</w:t>
            </w:r>
            <w:r w:rsidR="006F3892">
              <w:rPr>
                <w:bCs/>
                <w:sz w:val="20"/>
                <w:szCs w:val="20"/>
              </w:rPr>
              <w:t xml:space="preserve"> Представить в презентации с </w:t>
            </w:r>
            <w:r w:rsidR="006F3892">
              <w:t xml:space="preserve"> </w:t>
            </w:r>
            <w:r w:rsidR="006F3892" w:rsidRPr="006F3892">
              <w:rPr>
                <w:sz w:val="20"/>
                <w:szCs w:val="20"/>
              </w:rPr>
              <w:t>решением</w:t>
            </w:r>
            <w:r w:rsidR="006F3892" w:rsidRPr="006F3892">
              <w:rPr>
                <w:bCs/>
                <w:sz w:val="20"/>
                <w:szCs w:val="20"/>
              </w:rPr>
              <w:t xml:space="preserve"> задач.</w:t>
            </w:r>
          </w:p>
        </w:tc>
        <w:tc>
          <w:tcPr>
            <w:tcW w:w="2572" w:type="dxa"/>
            <w:gridSpan w:val="2"/>
          </w:tcPr>
          <w:p w14:paraId="226DD2F8" w14:textId="5D39BFFC" w:rsidR="00DE1DDA" w:rsidRDefault="00DE1DDA" w:rsidP="00DE1DD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E1DD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943" w:type="dxa"/>
          </w:tcPr>
          <w:p w14:paraId="6A434623" w14:textId="0644F669" w:rsidR="00DE1DDA" w:rsidRPr="00C30BA6" w:rsidRDefault="001627FA" w:rsidP="00DE1DD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DE1DDA" w:rsidRPr="003F2DC5" w14:paraId="79B6571D" w14:textId="77777777" w:rsidTr="00B85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895" w:type="dxa"/>
        </w:trPr>
        <w:tc>
          <w:tcPr>
            <w:tcW w:w="993" w:type="dxa"/>
            <w:vMerge w:val="restart"/>
          </w:tcPr>
          <w:p w14:paraId="5EE24079" w14:textId="77777777" w:rsidR="00DE1DDA" w:rsidRDefault="00DE1DDA" w:rsidP="00DE1D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08946E1" w14:textId="6330B6D0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0BA6">
              <w:rPr>
                <w:sz w:val="20"/>
                <w:szCs w:val="20"/>
              </w:rPr>
              <w:t>5</w:t>
            </w:r>
          </w:p>
        </w:tc>
        <w:tc>
          <w:tcPr>
            <w:tcW w:w="4961" w:type="dxa"/>
            <w:gridSpan w:val="5"/>
          </w:tcPr>
          <w:p w14:paraId="4D70E115" w14:textId="13E0D39F" w:rsidR="00DE1DDA" w:rsidRPr="00C30BA6" w:rsidRDefault="00DE1DDA" w:rsidP="00AE07F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60C79">
              <w:rPr>
                <w:b/>
                <w:sz w:val="20"/>
                <w:szCs w:val="20"/>
              </w:rPr>
              <w:t>Л</w:t>
            </w:r>
            <w:r w:rsidRPr="00960C7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60C79">
              <w:rPr>
                <w:b/>
                <w:sz w:val="20"/>
                <w:szCs w:val="20"/>
              </w:rPr>
              <w:t>5.</w:t>
            </w:r>
            <w:r w:rsidRPr="00960C79">
              <w:rPr>
                <w:color w:val="FF0000"/>
                <w:sz w:val="20"/>
                <w:szCs w:val="20"/>
              </w:rPr>
              <w:t xml:space="preserve"> </w:t>
            </w:r>
            <w:r w:rsidRPr="00960C79">
              <w:rPr>
                <w:sz w:val="20"/>
                <w:szCs w:val="20"/>
              </w:rPr>
              <w:t xml:space="preserve">Пруденциальные нормативы и структура </w:t>
            </w:r>
            <w:r w:rsidR="00B300F6" w:rsidRPr="00B300F6">
              <w:rPr>
                <w:sz w:val="20"/>
                <w:szCs w:val="20"/>
              </w:rPr>
              <w:t>нетто-ставка</w:t>
            </w:r>
            <w:r w:rsidR="00B300F6">
              <w:rPr>
                <w:sz w:val="20"/>
                <w:szCs w:val="20"/>
              </w:rPr>
              <w:t>,</w:t>
            </w:r>
            <w:r w:rsidR="00B300F6" w:rsidRPr="00B300F6">
              <w:rPr>
                <w:sz w:val="20"/>
                <w:szCs w:val="20"/>
              </w:rPr>
              <w:t xml:space="preserve"> </w:t>
            </w:r>
            <w:r w:rsidRPr="00960C79">
              <w:rPr>
                <w:sz w:val="20"/>
                <w:szCs w:val="20"/>
              </w:rPr>
              <w:t>брутто-ставки</w:t>
            </w:r>
          </w:p>
        </w:tc>
        <w:tc>
          <w:tcPr>
            <w:tcW w:w="2572" w:type="dxa"/>
            <w:gridSpan w:val="2"/>
          </w:tcPr>
          <w:p w14:paraId="7E77B712" w14:textId="2C6AFBF0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43" w:type="dxa"/>
          </w:tcPr>
          <w:p w14:paraId="51B72294" w14:textId="1EADD770" w:rsidR="00DE1DDA" w:rsidRPr="00C30BA6" w:rsidRDefault="001627FA" w:rsidP="00DE1DD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DE1DDA" w:rsidRPr="003F2DC5" w14:paraId="0519F86E" w14:textId="77777777" w:rsidTr="00B85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895" w:type="dxa"/>
          <w:trHeight w:val="690"/>
        </w:trPr>
        <w:tc>
          <w:tcPr>
            <w:tcW w:w="993" w:type="dxa"/>
            <w:vMerge/>
          </w:tcPr>
          <w:p w14:paraId="2477859F" w14:textId="77777777" w:rsidR="00DE1DDA" w:rsidRDefault="00DE1DDA" w:rsidP="00DE1D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14:paraId="184DF430" w14:textId="4923A440" w:rsidR="00DE1DDA" w:rsidRPr="00960C79" w:rsidRDefault="00DE1DDA" w:rsidP="00AE07F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60C79">
              <w:rPr>
                <w:b/>
                <w:sz w:val="20"/>
                <w:szCs w:val="20"/>
              </w:rPr>
              <w:t>СЗ 5.</w:t>
            </w:r>
            <w:r w:rsidRPr="00960C79">
              <w:rPr>
                <w:color w:val="FF0000"/>
                <w:sz w:val="20"/>
                <w:szCs w:val="20"/>
              </w:rPr>
              <w:t xml:space="preserve"> </w:t>
            </w:r>
            <w:r w:rsidR="00B300F6" w:rsidRPr="00B300F6">
              <w:rPr>
                <w:bCs/>
                <w:sz w:val="20"/>
                <w:szCs w:val="20"/>
              </w:rPr>
              <w:t>Расчет элементов страхового тарифа: нетто-ставка</w:t>
            </w:r>
            <w:r w:rsidR="00B300F6">
              <w:rPr>
                <w:bCs/>
                <w:sz w:val="20"/>
                <w:szCs w:val="20"/>
              </w:rPr>
              <w:t>,</w:t>
            </w:r>
            <w:r w:rsidR="00B300F6">
              <w:t xml:space="preserve"> </w:t>
            </w:r>
            <w:r w:rsidR="00B300F6" w:rsidRPr="00B300F6">
              <w:rPr>
                <w:bCs/>
                <w:sz w:val="20"/>
                <w:szCs w:val="20"/>
              </w:rPr>
              <w:t>брутто-ставки и нагрузка.</w:t>
            </w:r>
            <w:r w:rsidR="006F3892">
              <w:rPr>
                <w:bCs/>
                <w:sz w:val="20"/>
                <w:szCs w:val="20"/>
              </w:rPr>
              <w:t xml:space="preserve"> </w:t>
            </w:r>
            <w:r w:rsidR="006F3892" w:rsidRPr="006F3892">
              <w:rPr>
                <w:bCs/>
                <w:sz w:val="20"/>
                <w:szCs w:val="20"/>
              </w:rPr>
              <w:t>Представить в презентации с  решением задач.</w:t>
            </w:r>
          </w:p>
        </w:tc>
        <w:tc>
          <w:tcPr>
            <w:tcW w:w="2572" w:type="dxa"/>
            <w:gridSpan w:val="2"/>
          </w:tcPr>
          <w:p w14:paraId="019D9D99" w14:textId="33813984" w:rsidR="00DE1DDA" w:rsidRDefault="00DE1DDA" w:rsidP="00DE1DD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43" w:type="dxa"/>
          </w:tcPr>
          <w:p w14:paraId="16B3A6FD" w14:textId="69A25BD8" w:rsidR="00DE1DDA" w:rsidRPr="00C30BA6" w:rsidRDefault="001627FA" w:rsidP="00DE1DD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DE1DDA" w:rsidRPr="003F2DC5" w14:paraId="3EA2354C" w14:textId="77777777" w:rsidTr="00B85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895" w:type="dxa"/>
        </w:trPr>
        <w:tc>
          <w:tcPr>
            <w:tcW w:w="993" w:type="dxa"/>
            <w:vMerge w:val="restart"/>
          </w:tcPr>
          <w:p w14:paraId="3357C385" w14:textId="77777777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0BA6">
              <w:rPr>
                <w:sz w:val="20"/>
                <w:szCs w:val="20"/>
              </w:rPr>
              <w:t>6</w:t>
            </w:r>
          </w:p>
        </w:tc>
        <w:tc>
          <w:tcPr>
            <w:tcW w:w="4961" w:type="dxa"/>
            <w:gridSpan w:val="5"/>
          </w:tcPr>
          <w:p w14:paraId="48F48CA6" w14:textId="16D6FBEA" w:rsidR="00DE1DDA" w:rsidRPr="00C30BA6" w:rsidRDefault="00DE1DDA" w:rsidP="00AE07F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960C79">
              <w:rPr>
                <w:b/>
                <w:sz w:val="20"/>
                <w:szCs w:val="20"/>
              </w:rPr>
              <w:t>Л</w:t>
            </w:r>
            <w:r w:rsidRPr="00960C7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60C79">
              <w:rPr>
                <w:b/>
                <w:sz w:val="20"/>
                <w:szCs w:val="20"/>
              </w:rPr>
              <w:t>6.</w:t>
            </w:r>
            <w:r w:rsidRPr="00960C7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60C79">
              <w:rPr>
                <w:sz w:val="20"/>
                <w:szCs w:val="20"/>
              </w:rPr>
              <w:t>Организация деятельности страховой компании и ее финансовая устойчивость</w:t>
            </w:r>
          </w:p>
        </w:tc>
        <w:tc>
          <w:tcPr>
            <w:tcW w:w="2572" w:type="dxa"/>
            <w:gridSpan w:val="2"/>
          </w:tcPr>
          <w:p w14:paraId="68C49325" w14:textId="77777777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43" w:type="dxa"/>
          </w:tcPr>
          <w:p w14:paraId="584DE049" w14:textId="14AA51F3" w:rsidR="00DE1DDA" w:rsidRPr="00C30BA6" w:rsidRDefault="001627FA" w:rsidP="00DE1DD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DE1DDA" w:rsidRPr="003F2DC5" w14:paraId="4FB94E68" w14:textId="77777777" w:rsidTr="00B85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895" w:type="dxa"/>
          <w:trHeight w:val="690"/>
        </w:trPr>
        <w:tc>
          <w:tcPr>
            <w:tcW w:w="993" w:type="dxa"/>
            <w:vMerge/>
          </w:tcPr>
          <w:p w14:paraId="6FE38A36" w14:textId="77777777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14:paraId="073A1F26" w14:textId="34F8BB39" w:rsidR="00DE1DDA" w:rsidRPr="00C30BA6" w:rsidRDefault="00DE1DDA" w:rsidP="00AE07F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960C79">
              <w:rPr>
                <w:b/>
                <w:sz w:val="20"/>
                <w:szCs w:val="20"/>
              </w:rPr>
              <w:t xml:space="preserve">СЗ 6. </w:t>
            </w:r>
            <w:r w:rsidR="00B300F6" w:rsidRPr="00B300F6">
              <w:rPr>
                <w:bCs/>
                <w:sz w:val="20"/>
                <w:szCs w:val="20"/>
              </w:rPr>
              <w:t>Оценка платежеспособности и финансовых показателей страховой организации.</w:t>
            </w:r>
            <w:r w:rsidR="006F3892">
              <w:t xml:space="preserve"> </w:t>
            </w:r>
            <w:r w:rsidR="006F3892" w:rsidRPr="006F3892">
              <w:rPr>
                <w:bCs/>
                <w:sz w:val="20"/>
                <w:szCs w:val="20"/>
              </w:rPr>
              <w:t>Представить в презентации с  решением задач.</w:t>
            </w:r>
          </w:p>
        </w:tc>
        <w:tc>
          <w:tcPr>
            <w:tcW w:w="2572" w:type="dxa"/>
            <w:gridSpan w:val="2"/>
          </w:tcPr>
          <w:p w14:paraId="5BC9AD13" w14:textId="77777777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43" w:type="dxa"/>
          </w:tcPr>
          <w:p w14:paraId="63019B8D" w14:textId="28A0C598" w:rsidR="00DE1DDA" w:rsidRPr="00C30BA6" w:rsidRDefault="001627FA" w:rsidP="00DE1D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DE1DDA" w:rsidRPr="003F2DC5" w14:paraId="72759F61" w14:textId="77777777" w:rsidTr="00B85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895" w:type="dxa"/>
          <w:trHeight w:val="222"/>
        </w:trPr>
        <w:tc>
          <w:tcPr>
            <w:tcW w:w="993" w:type="dxa"/>
          </w:tcPr>
          <w:p w14:paraId="335D262A" w14:textId="77777777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14:paraId="178DDFFE" w14:textId="7C38207A" w:rsidR="00DE1DDA" w:rsidRPr="00960C79" w:rsidRDefault="00DE1DDA" w:rsidP="00DE1DD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60C79">
              <w:rPr>
                <w:b/>
                <w:sz w:val="20"/>
                <w:szCs w:val="20"/>
              </w:rPr>
              <w:t>С</w:t>
            </w:r>
            <w:r w:rsidRPr="00960C79">
              <w:rPr>
                <w:b/>
                <w:sz w:val="20"/>
                <w:szCs w:val="20"/>
                <w:lang w:val="kk-KZ"/>
              </w:rPr>
              <w:t>Р</w:t>
            </w:r>
            <w:r w:rsidRPr="00960C79">
              <w:rPr>
                <w:b/>
                <w:sz w:val="20"/>
                <w:szCs w:val="20"/>
              </w:rPr>
              <w:t xml:space="preserve">СП </w:t>
            </w:r>
            <w:r>
              <w:rPr>
                <w:b/>
                <w:sz w:val="20"/>
                <w:szCs w:val="20"/>
              </w:rPr>
              <w:t>2</w:t>
            </w:r>
            <w:r w:rsidRPr="00960C79">
              <w:rPr>
                <w:b/>
                <w:sz w:val="20"/>
                <w:szCs w:val="20"/>
              </w:rPr>
              <w:t xml:space="preserve">. </w:t>
            </w:r>
            <w:r w:rsidR="00AE07F1">
              <w:rPr>
                <w:b/>
                <w:sz w:val="20"/>
                <w:szCs w:val="20"/>
              </w:rPr>
              <w:t>Консультация по выполнению СРС 1</w:t>
            </w:r>
          </w:p>
        </w:tc>
        <w:tc>
          <w:tcPr>
            <w:tcW w:w="2572" w:type="dxa"/>
            <w:gridSpan w:val="2"/>
          </w:tcPr>
          <w:p w14:paraId="38D6D8BC" w14:textId="77777777" w:rsidR="00DE1DDA" w:rsidRDefault="00DE1DDA" w:rsidP="00DE1D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14:paraId="25456663" w14:textId="77777777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E07F1" w:rsidRPr="003F2DC5" w14:paraId="62D8D62C" w14:textId="77777777" w:rsidTr="00C74F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895" w:type="dxa"/>
        </w:trPr>
        <w:tc>
          <w:tcPr>
            <w:tcW w:w="10469" w:type="dxa"/>
            <w:gridSpan w:val="9"/>
          </w:tcPr>
          <w:p w14:paraId="200E622B" w14:textId="1D493CE9" w:rsidR="00AE07F1" w:rsidRPr="00C30BA6" w:rsidRDefault="00AE07F1" w:rsidP="00DE1DD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Pr="00C30BA6"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</w:rPr>
              <w:t>3</w:t>
            </w:r>
            <w:r w:rsidRPr="00C30BA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Актуарные расчеты и классы страхования</w:t>
            </w:r>
          </w:p>
        </w:tc>
      </w:tr>
      <w:tr w:rsidR="00DE1DDA" w:rsidRPr="003F2DC5" w14:paraId="3C1205C1" w14:textId="77777777" w:rsidTr="00B85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895" w:type="dxa"/>
        </w:trPr>
        <w:tc>
          <w:tcPr>
            <w:tcW w:w="993" w:type="dxa"/>
            <w:vMerge w:val="restart"/>
          </w:tcPr>
          <w:p w14:paraId="1E1BCCC5" w14:textId="77777777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0BA6">
              <w:rPr>
                <w:sz w:val="20"/>
                <w:szCs w:val="20"/>
              </w:rPr>
              <w:t>7</w:t>
            </w:r>
          </w:p>
        </w:tc>
        <w:tc>
          <w:tcPr>
            <w:tcW w:w="4961" w:type="dxa"/>
            <w:gridSpan w:val="5"/>
          </w:tcPr>
          <w:p w14:paraId="2B8B5E43" w14:textId="1D9EB08D" w:rsidR="00DE1DDA" w:rsidRPr="00C30BA6" w:rsidRDefault="00DE1DDA" w:rsidP="00DE1DD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60C79">
              <w:rPr>
                <w:b/>
                <w:sz w:val="20"/>
                <w:szCs w:val="20"/>
              </w:rPr>
              <w:t>Л</w:t>
            </w:r>
            <w:r w:rsidRPr="00960C7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60C79">
              <w:rPr>
                <w:b/>
                <w:sz w:val="20"/>
                <w:szCs w:val="20"/>
              </w:rPr>
              <w:t>7.</w:t>
            </w:r>
            <w:r w:rsidRPr="00960C7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60C79">
              <w:rPr>
                <w:sz w:val="20"/>
                <w:szCs w:val="20"/>
              </w:rPr>
              <w:t>Основы актуарных расчетов</w:t>
            </w:r>
          </w:p>
        </w:tc>
        <w:tc>
          <w:tcPr>
            <w:tcW w:w="2572" w:type="dxa"/>
            <w:gridSpan w:val="2"/>
          </w:tcPr>
          <w:p w14:paraId="1CABE8C3" w14:textId="77777777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43" w:type="dxa"/>
          </w:tcPr>
          <w:p w14:paraId="0A0D5211" w14:textId="1EA7F55E" w:rsidR="00DE1DDA" w:rsidRPr="00C30BA6" w:rsidRDefault="00E229A0" w:rsidP="00DE1DD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DE1DDA" w:rsidRPr="003F2DC5" w14:paraId="7AE1F179" w14:textId="77777777" w:rsidTr="00B85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895" w:type="dxa"/>
        </w:trPr>
        <w:tc>
          <w:tcPr>
            <w:tcW w:w="993" w:type="dxa"/>
            <w:vMerge/>
          </w:tcPr>
          <w:p w14:paraId="1A73A411" w14:textId="77777777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14:paraId="6169E9AE" w14:textId="49D79D59" w:rsidR="00DE1DDA" w:rsidRPr="00C30BA6" w:rsidRDefault="00DE1DDA" w:rsidP="00DE1DD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60C79">
              <w:rPr>
                <w:b/>
                <w:sz w:val="20"/>
                <w:szCs w:val="20"/>
              </w:rPr>
              <w:t>СЗ 7.</w:t>
            </w:r>
            <w:r w:rsidRPr="00960C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B300F6" w:rsidRPr="00B300F6">
              <w:rPr>
                <w:bCs/>
                <w:sz w:val="20"/>
                <w:szCs w:val="20"/>
              </w:rPr>
              <w:t>Применение страховой статистики в актуарных расчетах</w:t>
            </w:r>
            <w:r w:rsidR="006F3892">
              <w:rPr>
                <w:bCs/>
                <w:sz w:val="20"/>
                <w:szCs w:val="20"/>
              </w:rPr>
              <w:t>.</w:t>
            </w:r>
            <w:r w:rsidR="006F3892">
              <w:t xml:space="preserve"> </w:t>
            </w:r>
            <w:r w:rsidR="006F3892" w:rsidRPr="006F3892">
              <w:rPr>
                <w:bCs/>
                <w:sz w:val="20"/>
                <w:szCs w:val="20"/>
              </w:rPr>
              <w:t>Представить в презентации с  решением задач.</w:t>
            </w:r>
          </w:p>
        </w:tc>
        <w:tc>
          <w:tcPr>
            <w:tcW w:w="2572" w:type="dxa"/>
            <w:gridSpan w:val="2"/>
          </w:tcPr>
          <w:p w14:paraId="37369952" w14:textId="77777777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43" w:type="dxa"/>
          </w:tcPr>
          <w:p w14:paraId="44A4A1DA" w14:textId="7544C345" w:rsidR="00DE1DDA" w:rsidRPr="00C30BA6" w:rsidRDefault="00E229A0" w:rsidP="00DE1D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DE1DDA" w:rsidRPr="003F2DC5" w14:paraId="48390137" w14:textId="77777777" w:rsidTr="00B85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895" w:type="dxa"/>
        </w:trPr>
        <w:tc>
          <w:tcPr>
            <w:tcW w:w="993" w:type="dxa"/>
            <w:vMerge/>
          </w:tcPr>
          <w:p w14:paraId="48F9A186" w14:textId="77777777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14:paraId="2BB6612E" w14:textId="2F7BD19C" w:rsidR="00DE1DDA" w:rsidRPr="00AE07F1" w:rsidRDefault="00AE07F1" w:rsidP="00AE07F1">
            <w:pPr>
              <w:tabs>
                <w:tab w:val="left" w:pos="324"/>
              </w:tabs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3. </w:t>
            </w:r>
            <w:r w:rsidR="00DE1DDA" w:rsidRPr="00C30BA6">
              <w:rPr>
                <w:b/>
                <w:sz w:val="20"/>
                <w:szCs w:val="20"/>
              </w:rPr>
              <w:t>Защита СР</w:t>
            </w:r>
            <w:r w:rsidR="00DE1DDA">
              <w:rPr>
                <w:b/>
                <w:sz w:val="20"/>
                <w:szCs w:val="20"/>
              </w:rPr>
              <w:t>С</w:t>
            </w:r>
            <w:r w:rsidR="00DE1DDA" w:rsidRPr="00C30BA6">
              <w:rPr>
                <w:b/>
                <w:sz w:val="20"/>
                <w:szCs w:val="20"/>
              </w:rPr>
              <w:t xml:space="preserve"> 1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07426">
              <w:rPr>
                <w:b/>
                <w:sz w:val="20"/>
                <w:szCs w:val="20"/>
              </w:rPr>
              <w:t>«Страховой рынок зарубежной страны»</w:t>
            </w:r>
            <w:r>
              <w:rPr>
                <w:b/>
                <w:sz w:val="20"/>
                <w:szCs w:val="20"/>
              </w:rPr>
              <w:t xml:space="preserve"> ( презентация)</w:t>
            </w:r>
          </w:p>
        </w:tc>
        <w:tc>
          <w:tcPr>
            <w:tcW w:w="2572" w:type="dxa"/>
            <w:gridSpan w:val="2"/>
          </w:tcPr>
          <w:p w14:paraId="0EBAF0D7" w14:textId="77777777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</w:tcPr>
          <w:p w14:paraId="34B61464" w14:textId="167916B7" w:rsidR="00DE1DDA" w:rsidRPr="00C30BA6" w:rsidRDefault="006C43AD" w:rsidP="00DE1DD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</w:tr>
      <w:tr w:rsidR="00DE1DDA" w:rsidRPr="003F2DC5" w14:paraId="252496CB" w14:textId="77777777" w:rsidTr="00B85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895" w:type="dxa"/>
        </w:trPr>
        <w:tc>
          <w:tcPr>
            <w:tcW w:w="993" w:type="dxa"/>
            <w:vMerge w:val="restart"/>
          </w:tcPr>
          <w:p w14:paraId="5421D2ED" w14:textId="77777777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0BA6">
              <w:rPr>
                <w:sz w:val="20"/>
                <w:szCs w:val="20"/>
              </w:rPr>
              <w:t>8</w:t>
            </w:r>
          </w:p>
        </w:tc>
        <w:tc>
          <w:tcPr>
            <w:tcW w:w="4961" w:type="dxa"/>
            <w:gridSpan w:val="5"/>
          </w:tcPr>
          <w:p w14:paraId="30A5BAF8" w14:textId="47FD9A8C" w:rsidR="00DE1DDA" w:rsidRPr="00C30BA6" w:rsidRDefault="00DE1DDA" w:rsidP="00DE1DD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60C79">
              <w:rPr>
                <w:b/>
                <w:sz w:val="20"/>
                <w:szCs w:val="20"/>
              </w:rPr>
              <w:t>Л</w:t>
            </w:r>
            <w:r w:rsidRPr="00960C7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60C79">
              <w:rPr>
                <w:b/>
                <w:sz w:val="20"/>
                <w:szCs w:val="20"/>
              </w:rPr>
              <w:t>8.</w:t>
            </w:r>
            <w:r w:rsidRPr="00960C7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60C79">
              <w:rPr>
                <w:sz w:val="20"/>
                <w:szCs w:val="20"/>
              </w:rPr>
              <w:t>Основы актуарных расчетов</w:t>
            </w:r>
          </w:p>
        </w:tc>
        <w:tc>
          <w:tcPr>
            <w:tcW w:w="2572" w:type="dxa"/>
            <w:gridSpan w:val="2"/>
          </w:tcPr>
          <w:p w14:paraId="61029302" w14:textId="77777777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43" w:type="dxa"/>
          </w:tcPr>
          <w:p w14:paraId="3ACEA88A" w14:textId="091B52F8" w:rsidR="00DE1DDA" w:rsidRPr="00C30BA6" w:rsidRDefault="001627FA" w:rsidP="00DE1DD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DE1DDA" w:rsidRPr="003F2DC5" w14:paraId="6A8AC2E1" w14:textId="77777777" w:rsidTr="00B85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895" w:type="dxa"/>
        </w:trPr>
        <w:tc>
          <w:tcPr>
            <w:tcW w:w="993" w:type="dxa"/>
            <w:vMerge/>
          </w:tcPr>
          <w:p w14:paraId="07B9A95D" w14:textId="77777777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14:paraId="78A3106D" w14:textId="49157C27" w:rsidR="00DE1DDA" w:rsidRPr="00C30BA6" w:rsidRDefault="00DE1DDA" w:rsidP="00DE1DD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60C79">
              <w:rPr>
                <w:b/>
                <w:sz w:val="20"/>
                <w:szCs w:val="20"/>
              </w:rPr>
              <w:t>СЗ 8.</w:t>
            </w:r>
            <w:r w:rsidRPr="00960C79">
              <w:rPr>
                <w:bCs/>
                <w:sz w:val="20"/>
                <w:szCs w:val="20"/>
              </w:rPr>
              <w:t xml:space="preserve"> </w:t>
            </w:r>
            <w:r w:rsidR="00B300F6" w:rsidRPr="00B300F6">
              <w:rPr>
                <w:bCs/>
                <w:sz w:val="20"/>
                <w:szCs w:val="20"/>
              </w:rPr>
              <w:t>Оценка эффективности деятельности компании через актуарные показатели</w:t>
            </w:r>
            <w:r w:rsidR="006F3892">
              <w:rPr>
                <w:bCs/>
                <w:sz w:val="20"/>
                <w:szCs w:val="20"/>
              </w:rPr>
              <w:t>.</w:t>
            </w:r>
            <w:r w:rsidR="006F3892">
              <w:t xml:space="preserve"> </w:t>
            </w:r>
            <w:r w:rsidR="006F3892" w:rsidRPr="006F3892">
              <w:rPr>
                <w:bCs/>
                <w:sz w:val="20"/>
                <w:szCs w:val="20"/>
              </w:rPr>
              <w:t>Представить в презентации с  решением задач.</w:t>
            </w:r>
          </w:p>
        </w:tc>
        <w:tc>
          <w:tcPr>
            <w:tcW w:w="2572" w:type="dxa"/>
            <w:gridSpan w:val="2"/>
          </w:tcPr>
          <w:p w14:paraId="22BA15EB" w14:textId="77777777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43" w:type="dxa"/>
          </w:tcPr>
          <w:p w14:paraId="57E796A3" w14:textId="0CC1A9D3" w:rsidR="00DE1DDA" w:rsidRPr="00C30BA6" w:rsidRDefault="001627FA" w:rsidP="00DE1D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DE1DDA" w:rsidRPr="003F2DC5" w14:paraId="327916AE" w14:textId="77777777" w:rsidTr="00B85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895" w:type="dxa"/>
        </w:trPr>
        <w:tc>
          <w:tcPr>
            <w:tcW w:w="993" w:type="dxa"/>
            <w:vMerge/>
          </w:tcPr>
          <w:p w14:paraId="68631F82" w14:textId="77777777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14:paraId="3DBC9C0A" w14:textId="378B6002" w:rsidR="00DE1DDA" w:rsidRPr="00C30BA6" w:rsidRDefault="00DE1DDA" w:rsidP="00DE1DD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0BA6">
              <w:rPr>
                <w:b/>
                <w:sz w:val="20"/>
                <w:szCs w:val="20"/>
              </w:rPr>
              <w:t>С</w:t>
            </w:r>
            <w:r w:rsidRPr="00C30BA6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С</w:t>
            </w:r>
            <w:r w:rsidRPr="00C30BA6">
              <w:rPr>
                <w:b/>
                <w:sz w:val="20"/>
                <w:szCs w:val="20"/>
              </w:rPr>
              <w:t xml:space="preserve">П 3. </w:t>
            </w:r>
            <w:r w:rsidRPr="00C30BA6">
              <w:rPr>
                <w:sz w:val="20"/>
                <w:szCs w:val="20"/>
              </w:rPr>
              <w:t xml:space="preserve">Консультации по выполнению </w:t>
            </w:r>
            <w:r w:rsidRPr="00C30BA6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</w:rPr>
              <w:t>С</w:t>
            </w:r>
            <w:r w:rsidRPr="00C30BA6">
              <w:rPr>
                <w:b/>
                <w:bCs/>
                <w:sz w:val="20"/>
                <w:szCs w:val="20"/>
              </w:rPr>
              <w:t xml:space="preserve"> 2</w:t>
            </w:r>
            <w:r w:rsidRPr="00C30B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2" w:type="dxa"/>
            <w:gridSpan w:val="2"/>
          </w:tcPr>
          <w:p w14:paraId="07BAEEFF" w14:textId="77777777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</w:tcPr>
          <w:p w14:paraId="296F6B6E" w14:textId="77777777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1DDA" w:rsidRPr="003F2DC5" w14:paraId="608266D3" w14:textId="77777777" w:rsidTr="00B85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895" w:type="dxa"/>
        </w:trPr>
        <w:tc>
          <w:tcPr>
            <w:tcW w:w="993" w:type="dxa"/>
            <w:vMerge/>
          </w:tcPr>
          <w:p w14:paraId="6A67E222" w14:textId="77777777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14:paraId="5A195279" w14:textId="0E76BBED" w:rsidR="00DE1DDA" w:rsidRPr="00907426" w:rsidRDefault="00DE1DDA" w:rsidP="00907426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572" w:type="dxa"/>
            <w:gridSpan w:val="2"/>
          </w:tcPr>
          <w:p w14:paraId="187DE20C" w14:textId="77777777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</w:tcPr>
          <w:p w14:paraId="3055A407" w14:textId="77777777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7F1" w:rsidRPr="003F2DC5" w14:paraId="06B96E05" w14:textId="77777777" w:rsidTr="00EA26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895" w:type="dxa"/>
        </w:trPr>
        <w:tc>
          <w:tcPr>
            <w:tcW w:w="10469" w:type="dxa"/>
            <w:gridSpan w:val="9"/>
          </w:tcPr>
          <w:p w14:paraId="4C9EE4B9" w14:textId="037CF610" w:rsidR="00AE07F1" w:rsidRPr="00C30BA6" w:rsidRDefault="00AE07F1" w:rsidP="00AE07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                                                                                                                                                     100</w:t>
            </w:r>
          </w:p>
        </w:tc>
      </w:tr>
      <w:tr w:rsidR="00DE1DDA" w:rsidRPr="003F2DC5" w14:paraId="48610326" w14:textId="77777777" w:rsidTr="00B85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895" w:type="dxa"/>
        </w:trPr>
        <w:tc>
          <w:tcPr>
            <w:tcW w:w="993" w:type="dxa"/>
            <w:vMerge w:val="restart"/>
          </w:tcPr>
          <w:p w14:paraId="05AF9508" w14:textId="77777777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0BA6">
              <w:rPr>
                <w:sz w:val="20"/>
                <w:szCs w:val="20"/>
              </w:rPr>
              <w:t>9</w:t>
            </w:r>
          </w:p>
        </w:tc>
        <w:tc>
          <w:tcPr>
            <w:tcW w:w="4961" w:type="dxa"/>
            <w:gridSpan w:val="5"/>
          </w:tcPr>
          <w:p w14:paraId="3BF5085B" w14:textId="0C9463F6" w:rsidR="00DE1DDA" w:rsidRPr="00C30BA6" w:rsidRDefault="00DE1DDA" w:rsidP="00FA135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60C79">
              <w:rPr>
                <w:b/>
                <w:sz w:val="20"/>
                <w:szCs w:val="20"/>
              </w:rPr>
              <w:t>Л</w:t>
            </w:r>
            <w:r w:rsidRPr="00960C7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60C79">
              <w:rPr>
                <w:b/>
                <w:sz w:val="20"/>
                <w:szCs w:val="20"/>
              </w:rPr>
              <w:t>9.</w:t>
            </w:r>
            <w:r w:rsidRPr="00960C7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60C79">
              <w:rPr>
                <w:sz w:val="20"/>
                <w:szCs w:val="20"/>
              </w:rPr>
              <w:t>Класс «Страхование ответственности»</w:t>
            </w:r>
          </w:p>
        </w:tc>
        <w:tc>
          <w:tcPr>
            <w:tcW w:w="2572" w:type="dxa"/>
            <w:gridSpan w:val="2"/>
          </w:tcPr>
          <w:p w14:paraId="424E6A98" w14:textId="77777777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43" w:type="dxa"/>
          </w:tcPr>
          <w:p w14:paraId="555C1366" w14:textId="11A69410" w:rsidR="00DE1DDA" w:rsidRPr="00C30BA6" w:rsidRDefault="008C60DF" w:rsidP="00DE1DD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DE1DDA" w:rsidRPr="003F2DC5" w14:paraId="0D28C46F" w14:textId="77777777" w:rsidTr="00B85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895" w:type="dxa"/>
        </w:trPr>
        <w:tc>
          <w:tcPr>
            <w:tcW w:w="993" w:type="dxa"/>
            <w:vMerge/>
          </w:tcPr>
          <w:p w14:paraId="4CC2B381" w14:textId="77777777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14:paraId="646D2883" w14:textId="316E56AB" w:rsidR="00DE1DDA" w:rsidRPr="00C30BA6" w:rsidRDefault="00DE1DDA" w:rsidP="00FA135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60C79">
              <w:rPr>
                <w:b/>
                <w:sz w:val="20"/>
                <w:szCs w:val="20"/>
              </w:rPr>
              <w:t>СЗ 9.</w:t>
            </w:r>
            <w:r w:rsidRPr="00960C7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300F6" w:rsidRPr="00B300F6">
              <w:rPr>
                <w:bCs/>
                <w:sz w:val="20"/>
                <w:szCs w:val="20"/>
              </w:rPr>
              <w:t>Особенности договоров страхования гражданско-правовой ответственности.</w:t>
            </w:r>
          </w:p>
        </w:tc>
        <w:tc>
          <w:tcPr>
            <w:tcW w:w="2572" w:type="dxa"/>
            <w:gridSpan w:val="2"/>
          </w:tcPr>
          <w:p w14:paraId="4AB822D3" w14:textId="77777777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43" w:type="dxa"/>
          </w:tcPr>
          <w:p w14:paraId="151CCE73" w14:textId="110C8F8B" w:rsidR="00DE1DDA" w:rsidRPr="00C30BA6" w:rsidRDefault="008C60DF" w:rsidP="00DE1D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</w:tr>
      <w:tr w:rsidR="008C60DF" w:rsidRPr="003F2DC5" w14:paraId="504F21F0" w14:textId="77777777" w:rsidTr="00B85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895" w:type="dxa"/>
        </w:trPr>
        <w:tc>
          <w:tcPr>
            <w:tcW w:w="993" w:type="dxa"/>
            <w:vMerge w:val="restart"/>
          </w:tcPr>
          <w:p w14:paraId="700481B5" w14:textId="77777777" w:rsidR="008C60DF" w:rsidRPr="00C30BA6" w:rsidRDefault="008C60DF" w:rsidP="008C60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0BA6">
              <w:rPr>
                <w:sz w:val="20"/>
                <w:szCs w:val="20"/>
              </w:rPr>
              <w:t>10</w:t>
            </w:r>
          </w:p>
        </w:tc>
        <w:tc>
          <w:tcPr>
            <w:tcW w:w="4961" w:type="dxa"/>
            <w:gridSpan w:val="5"/>
            <w:vAlign w:val="bottom"/>
          </w:tcPr>
          <w:p w14:paraId="77F0DD1C" w14:textId="2BA16615" w:rsidR="008C60DF" w:rsidRPr="00C30BA6" w:rsidRDefault="008C60DF" w:rsidP="008C60D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60C79">
              <w:rPr>
                <w:b/>
                <w:sz w:val="20"/>
                <w:szCs w:val="20"/>
              </w:rPr>
              <w:t>Л</w:t>
            </w:r>
            <w:r w:rsidRPr="00960C79">
              <w:rPr>
                <w:b/>
                <w:sz w:val="20"/>
                <w:szCs w:val="20"/>
                <w:lang w:val="kk-KZ"/>
              </w:rPr>
              <w:t xml:space="preserve"> 10</w:t>
            </w:r>
            <w:r w:rsidRPr="00960C79">
              <w:rPr>
                <w:b/>
                <w:sz w:val="20"/>
                <w:szCs w:val="20"/>
              </w:rPr>
              <w:t>.</w:t>
            </w:r>
            <w:r w:rsidRPr="00960C7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60C79">
              <w:rPr>
                <w:sz w:val="20"/>
                <w:szCs w:val="20"/>
              </w:rPr>
              <w:t>Класс «Имущественное страхование»</w:t>
            </w:r>
          </w:p>
        </w:tc>
        <w:tc>
          <w:tcPr>
            <w:tcW w:w="2572" w:type="dxa"/>
            <w:gridSpan w:val="2"/>
          </w:tcPr>
          <w:p w14:paraId="6E5F6BC9" w14:textId="77777777" w:rsidR="008C60DF" w:rsidRPr="00C30BA6" w:rsidRDefault="008C60DF" w:rsidP="008C60D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43" w:type="dxa"/>
          </w:tcPr>
          <w:p w14:paraId="5DB6FE85" w14:textId="315D1A69" w:rsidR="008C60DF" w:rsidRPr="00C30BA6" w:rsidRDefault="008C60DF" w:rsidP="008C60D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8C60DF" w:rsidRPr="003F2DC5" w14:paraId="35966F56" w14:textId="77777777" w:rsidTr="00B85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895" w:type="dxa"/>
        </w:trPr>
        <w:tc>
          <w:tcPr>
            <w:tcW w:w="993" w:type="dxa"/>
            <w:vMerge/>
          </w:tcPr>
          <w:p w14:paraId="06D5C411" w14:textId="77777777" w:rsidR="008C60DF" w:rsidRPr="00C30BA6" w:rsidRDefault="008C60DF" w:rsidP="008C60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14:paraId="51CF656A" w14:textId="0378D881" w:rsidR="008C60DF" w:rsidRPr="00C30BA6" w:rsidRDefault="008C60DF" w:rsidP="008C60D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60C79">
              <w:rPr>
                <w:b/>
                <w:sz w:val="20"/>
                <w:szCs w:val="20"/>
              </w:rPr>
              <w:t>СЗ 10.</w:t>
            </w:r>
            <w:r w:rsidRPr="00960C79">
              <w:rPr>
                <w:bCs/>
                <w:sz w:val="20"/>
                <w:szCs w:val="20"/>
              </w:rPr>
              <w:t xml:space="preserve"> </w:t>
            </w:r>
            <w:r w:rsidRPr="00B300F6">
              <w:rPr>
                <w:bCs/>
                <w:sz w:val="20"/>
                <w:szCs w:val="20"/>
              </w:rPr>
              <w:t>Оценка ущерба и расчет возмещения в имущественном страховании.</w:t>
            </w:r>
            <w:r>
              <w:t xml:space="preserve"> </w:t>
            </w:r>
            <w:r w:rsidRPr="006F3892">
              <w:rPr>
                <w:bCs/>
                <w:sz w:val="20"/>
                <w:szCs w:val="20"/>
              </w:rPr>
              <w:t>Представить в презентации с  решением задач.</w:t>
            </w:r>
          </w:p>
        </w:tc>
        <w:tc>
          <w:tcPr>
            <w:tcW w:w="2572" w:type="dxa"/>
            <w:gridSpan w:val="2"/>
          </w:tcPr>
          <w:p w14:paraId="1C7277EA" w14:textId="77777777" w:rsidR="008C60DF" w:rsidRPr="00C30BA6" w:rsidRDefault="008C60DF" w:rsidP="008C60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43" w:type="dxa"/>
          </w:tcPr>
          <w:p w14:paraId="6E6F0EC4" w14:textId="14C7D9B3" w:rsidR="008C60DF" w:rsidRPr="00C30BA6" w:rsidRDefault="008C60DF" w:rsidP="008C60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</w:tr>
      <w:tr w:rsidR="00DE1DDA" w:rsidRPr="003F2DC5" w14:paraId="5175899A" w14:textId="77777777" w:rsidTr="00B85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895" w:type="dxa"/>
          <w:trHeight w:val="171"/>
        </w:trPr>
        <w:tc>
          <w:tcPr>
            <w:tcW w:w="993" w:type="dxa"/>
            <w:vMerge/>
          </w:tcPr>
          <w:p w14:paraId="673A1314" w14:textId="77777777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14:paraId="39FAC221" w14:textId="3A95E37C" w:rsidR="00DE1DDA" w:rsidRPr="00C30BA6" w:rsidRDefault="00DE1DDA" w:rsidP="00DE1DDA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C30BA6">
              <w:rPr>
                <w:b/>
                <w:sz w:val="20"/>
                <w:szCs w:val="20"/>
              </w:rPr>
              <w:t>С</w:t>
            </w:r>
            <w:r w:rsidRPr="00C30BA6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C30BA6">
              <w:rPr>
                <w:b/>
                <w:sz w:val="20"/>
                <w:szCs w:val="20"/>
                <w:lang w:val="kk-KZ"/>
              </w:rPr>
              <w:t>П</w:t>
            </w:r>
            <w:r w:rsidRPr="00C30BA6">
              <w:rPr>
                <w:b/>
                <w:sz w:val="20"/>
                <w:szCs w:val="20"/>
              </w:rPr>
              <w:t xml:space="preserve"> 4. </w:t>
            </w:r>
            <w:r w:rsidRPr="00C30BA6">
              <w:rPr>
                <w:sz w:val="20"/>
                <w:szCs w:val="20"/>
              </w:rPr>
              <w:t xml:space="preserve">Консультация по выполнению </w:t>
            </w:r>
            <w:r w:rsidRPr="00C30BA6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</w:rPr>
              <w:t>С</w:t>
            </w:r>
            <w:r w:rsidRPr="00C30BA6">
              <w:rPr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2572" w:type="dxa"/>
            <w:gridSpan w:val="2"/>
          </w:tcPr>
          <w:p w14:paraId="63F639FD" w14:textId="77777777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</w:tcPr>
          <w:p w14:paraId="781B7C1E" w14:textId="77777777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1DDA" w:rsidRPr="003F2DC5" w14:paraId="3FB99058" w14:textId="77777777" w:rsidTr="00780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895" w:type="dxa"/>
        </w:trPr>
        <w:tc>
          <w:tcPr>
            <w:tcW w:w="10469" w:type="dxa"/>
            <w:gridSpan w:val="9"/>
          </w:tcPr>
          <w:p w14:paraId="252CB8C8" w14:textId="4C422494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0BA6">
              <w:rPr>
                <w:b/>
                <w:sz w:val="20"/>
                <w:szCs w:val="20"/>
              </w:rPr>
              <w:t>МОДУЛЬ 4</w:t>
            </w:r>
            <w:r w:rsidRPr="00C30BA6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B81763">
              <w:rPr>
                <w:b/>
                <w:sz w:val="20"/>
                <w:szCs w:val="20"/>
                <w:lang w:val="kk-KZ"/>
              </w:rPr>
              <w:t xml:space="preserve">Перестрахование </w:t>
            </w:r>
            <w:r>
              <w:rPr>
                <w:b/>
                <w:sz w:val="20"/>
                <w:szCs w:val="20"/>
                <w:lang w:val="kk-KZ"/>
              </w:rPr>
              <w:t>и система страховой отвественности</w:t>
            </w:r>
          </w:p>
        </w:tc>
      </w:tr>
      <w:tr w:rsidR="008C60DF" w:rsidRPr="003F2DC5" w14:paraId="235CDA3C" w14:textId="77777777" w:rsidTr="00B85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895" w:type="dxa"/>
        </w:trPr>
        <w:tc>
          <w:tcPr>
            <w:tcW w:w="993" w:type="dxa"/>
            <w:vMerge w:val="restart"/>
          </w:tcPr>
          <w:p w14:paraId="4CE368F1" w14:textId="77777777" w:rsidR="008C60DF" w:rsidRPr="00C30BA6" w:rsidRDefault="008C60DF" w:rsidP="008C60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0BA6">
              <w:rPr>
                <w:sz w:val="20"/>
                <w:szCs w:val="20"/>
              </w:rPr>
              <w:t>11</w:t>
            </w:r>
          </w:p>
        </w:tc>
        <w:tc>
          <w:tcPr>
            <w:tcW w:w="4961" w:type="dxa"/>
            <w:gridSpan w:val="5"/>
          </w:tcPr>
          <w:p w14:paraId="4B3DD1BF" w14:textId="3AAD51C9" w:rsidR="008C60DF" w:rsidRPr="00C30BA6" w:rsidRDefault="008C60DF" w:rsidP="008C60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60C79">
              <w:rPr>
                <w:b/>
                <w:sz w:val="20"/>
                <w:szCs w:val="20"/>
              </w:rPr>
              <w:t>Л</w:t>
            </w:r>
            <w:r w:rsidRPr="00960C7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60C79">
              <w:rPr>
                <w:b/>
                <w:sz w:val="20"/>
                <w:szCs w:val="20"/>
              </w:rPr>
              <w:t>11.</w:t>
            </w:r>
            <w:r w:rsidRPr="00960C7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60C79">
              <w:rPr>
                <w:sz w:val="20"/>
                <w:szCs w:val="20"/>
              </w:rPr>
              <w:t>Класс «Личное страхование»</w:t>
            </w:r>
          </w:p>
        </w:tc>
        <w:tc>
          <w:tcPr>
            <w:tcW w:w="2572" w:type="dxa"/>
            <w:gridSpan w:val="2"/>
          </w:tcPr>
          <w:p w14:paraId="1DA47151" w14:textId="77777777" w:rsidR="008C60DF" w:rsidRPr="00C30BA6" w:rsidRDefault="008C60DF" w:rsidP="008C60D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43" w:type="dxa"/>
          </w:tcPr>
          <w:p w14:paraId="489BFD9A" w14:textId="5817B16D" w:rsidR="008C60DF" w:rsidRPr="00C30BA6" w:rsidRDefault="008C60DF" w:rsidP="008C60D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8C60DF" w:rsidRPr="003F2DC5" w14:paraId="50086EC8" w14:textId="77777777" w:rsidTr="00B85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895" w:type="dxa"/>
        </w:trPr>
        <w:tc>
          <w:tcPr>
            <w:tcW w:w="993" w:type="dxa"/>
            <w:vMerge/>
          </w:tcPr>
          <w:p w14:paraId="3C2CE8BE" w14:textId="77777777" w:rsidR="008C60DF" w:rsidRPr="00C30BA6" w:rsidRDefault="008C60DF" w:rsidP="008C60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14:paraId="21E99CAA" w14:textId="73120B59" w:rsidR="008C60DF" w:rsidRPr="00C30BA6" w:rsidRDefault="008C60DF" w:rsidP="008C60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60C79">
              <w:rPr>
                <w:b/>
                <w:sz w:val="20"/>
                <w:szCs w:val="20"/>
              </w:rPr>
              <w:t>СЗ 11.</w:t>
            </w:r>
            <w:r w:rsidRPr="00960C7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300F6">
              <w:rPr>
                <w:bCs/>
                <w:sz w:val="20"/>
                <w:szCs w:val="20"/>
              </w:rPr>
              <w:t>Специфика классов личного страхования: жизнь и здоровье.</w:t>
            </w:r>
          </w:p>
        </w:tc>
        <w:tc>
          <w:tcPr>
            <w:tcW w:w="2572" w:type="dxa"/>
            <w:gridSpan w:val="2"/>
          </w:tcPr>
          <w:p w14:paraId="1A2BDEDB" w14:textId="77777777" w:rsidR="008C60DF" w:rsidRPr="00C30BA6" w:rsidRDefault="008C60DF" w:rsidP="008C60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43" w:type="dxa"/>
          </w:tcPr>
          <w:p w14:paraId="20113AC6" w14:textId="029693BE" w:rsidR="008C60DF" w:rsidRPr="00C30BA6" w:rsidRDefault="008C60DF" w:rsidP="008C60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</w:tr>
      <w:tr w:rsidR="008C60DF" w:rsidRPr="003F2DC5" w14:paraId="1BB9E037" w14:textId="77777777" w:rsidTr="00B85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895" w:type="dxa"/>
        </w:trPr>
        <w:tc>
          <w:tcPr>
            <w:tcW w:w="993" w:type="dxa"/>
            <w:vMerge w:val="restart"/>
          </w:tcPr>
          <w:p w14:paraId="6E8ED8FA" w14:textId="77777777" w:rsidR="008C60DF" w:rsidRPr="00C30BA6" w:rsidRDefault="008C60DF" w:rsidP="008C60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0BA6">
              <w:rPr>
                <w:sz w:val="20"/>
                <w:szCs w:val="20"/>
              </w:rPr>
              <w:t>12</w:t>
            </w:r>
          </w:p>
        </w:tc>
        <w:tc>
          <w:tcPr>
            <w:tcW w:w="4961" w:type="dxa"/>
            <w:gridSpan w:val="5"/>
          </w:tcPr>
          <w:p w14:paraId="7926E55B" w14:textId="1E233306" w:rsidR="008C60DF" w:rsidRPr="00C30BA6" w:rsidRDefault="008C60DF" w:rsidP="008C60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60C79">
              <w:rPr>
                <w:b/>
                <w:sz w:val="20"/>
                <w:szCs w:val="20"/>
              </w:rPr>
              <w:t>Л12.</w:t>
            </w:r>
            <w:r w:rsidRPr="00960C7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60C79">
              <w:rPr>
                <w:color w:val="000000"/>
                <w:sz w:val="20"/>
                <w:szCs w:val="20"/>
              </w:rPr>
              <w:t xml:space="preserve">Основы 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960C79">
              <w:rPr>
                <w:color w:val="000000"/>
                <w:sz w:val="20"/>
                <w:szCs w:val="20"/>
              </w:rPr>
              <w:t>перестрахования</w:t>
            </w:r>
          </w:p>
        </w:tc>
        <w:tc>
          <w:tcPr>
            <w:tcW w:w="2572" w:type="dxa"/>
            <w:gridSpan w:val="2"/>
          </w:tcPr>
          <w:p w14:paraId="6439BBAF" w14:textId="77777777" w:rsidR="008C60DF" w:rsidRPr="00C30BA6" w:rsidRDefault="008C60DF" w:rsidP="008C60D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43" w:type="dxa"/>
          </w:tcPr>
          <w:p w14:paraId="15E20A82" w14:textId="711B0199" w:rsidR="008C60DF" w:rsidRPr="00C30BA6" w:rsidRDefault="008C60DF" w:rsidP="008C60D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8C60DF" w:rsidRPr="003F2DC5" w14:paraId="16AE7548" w14:textId="77777777" w:rsidTr="00B85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895" w:type="dxa"/>
        </w:trPr>
        <w:tc>
          <w:tcPr>
            <w:tcW w:w="993" w:type="dxa"/>
            <w:vMerge/>
          </w:tcPr>
          <w:p w14:paraId="44DB604B" w14:textId="77777777" w:rsidR="008C60DF" w:rsidRPr="00C30BA6" w:rsidRDefault="008C60DF" w:rsidP="008C60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14:paraId="2F09ED92" w14:textId="5F9FB5C0" w:rsidR="008C60DF" w:rsidRPr="00C30BA6" w:rsidRDefault="008C60DF" w:rsidP="008C60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60C79">
              <w:rPr>
                <w:b/>
                <w:sz w:val="20"/>
                <w:szCs w:val="20"/>
              </w:rPr>
              <w:t>СЗ 12.</w:t>
            </w:r>
            <w:r w:rsidRPr="00960C79">
              <w:rPr>
                <w:bCs/>
                <w:sz w:val="20"/>
                <w:szCs w:val="20"/>
              </w:rPr>
              <w:t xml:space="preserve"> </w:t>
            </w:r>
            <w:r w:rsidRPr="00B300F6">
              <w:rPr>
                <w:bCs/>
                <w:sz w:val="20"/>
                <w:szCs w:val="20"/>
              </w:rPr>
              <w:t>Сравнительный анализ факультативного и облигаторного перестрахования.</w:t>
            </w:r>
          </w:p>
        </w:tc>
        <w:tc>
          <w:tcPr>
            <w:tcW w:w="2572" w:type="dxa"/>
            <w:gridSpan w:val="2"/>
          </w:tcPr>
          <w:p w14:paraId="2AEBC917" w14:textId="77777777" w:rsidR="008C60DF" w:rsidRPr="00C30BA6" w:rsidRDefault="008C60DF" w:rsidP="008C60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43" w:type="dxa"/>
          </w:tcPr>
          <w:p w14:paraId="328E4309" w14:textId="46C1B083" w:rsidR="008C60DF" w:rsidRPr="00C30BA6" w:rsidRDefault="008C60DF" w:rsidP="008C60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</w:tr>
      <w:tr w:rsidR="00DE1DDA" w:rsidRPr="003F2DC5" w14:paraId="6659B8EF" w14:textId="77777777" w:rsidTr="001F6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56"/>
        </w:trPr>
        <w:tc>
          <w:tcPr>
            <w:tcW w:w="993" w:type="dxa"/>
          </w:tcPr>
          <w:p w14:paraId="3DD609CC" w14:textId="77777777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476" w:type="dxa"/>
            <w:gridSpan w:val="8"/>
          </w:tcPr>
          <w:p w14:paraId="5742AB41" w14:textId="2CD955D6" w:rsidR="00DE1DDA" w:rsidRPr="00C30BA6" w:rsidRDefault="00DE1DDA" w:rsidP="00DE1DD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0BA6">
              <w:rPr>
                <w:b/>
                <w:sz w:val="20"/>
                <w:szCs w:val="20"/>
              </w:rPr>
              <w:t>С</w:t>
            </w:r>
            <w:r w:rsidRPr="00C30BA6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C30BA6">
              <w:rPr>
                <w:b/>
                <w:sz w:val="20"/>
                <w:szCs w:val="20"/>
                <w:lang w:val="kk-KZ"/>
              </w:rPr>
              <w:t>П</w:t>
            </w:r>
            <w:r w:rsidRPr="00C30BA6">
              <w:rPr>
                <w:b/>
                <w:sz w:val="20"/>
                <w:szCs w:val="20"/>
              </w:rPr>
              <w:t xml:space="preserve"> 5. </w:t>
            </w:r>
            <w:r w:rsidRPr="00C30BA6">
              <w:rPr>
                <w:sz w:val="20"/>
                <w:szCs w:val="20"/>
              </w:rPr>
              <w:t xml:space="preserve">Консультация по выполнению </w:t>
            </w:r>
            <w:r w:rsidRPr="00C30BA6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</w:rPr>
              <w:t>С</w:t>
            </w:r>
            <w:r w:rsidRPr="00C30BA6">
              <w:rPr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236" w:type="dxa"/>
          </w:tcPr>
          <w:p w14:paraId="33B0B5C7" w14:textId="77777777" w:rsidR="00DE1DDA" w:rsidRPr="003F2DC5" w:rsidRDefault="00DE1DDA" w:rsidP="00DE1DDA"/>
        </w:tc>
        <w:tc>
          <w:tcPr>
            <w:tcW w:w="659" w:type="dxa"/>
          </w:tcPr>
          <w:p w14:paraId="1D3A72FB" w14:textId="77777777" w:rsidR="00DE1DDA" w:rsidRPr="003F2DC5" w:rsidRDefault="00DE1DDA" w:rsidP="00DE1DDA"/>
        </w:tc>
      </w:tr>
      <w:tr w:rsidR="008C60DF" w:rsidRPr="003F2DC5" w14:paraId="4A2FDC9D" w14:textId="77777777" w:rsidTr="00B85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895" w:type="dxa"/>
        </w:trPr>
        <w:tc>
          <w:tcPr>
            <w:tcW w:w="993" w:type="dxa"/>
            <w:vMerge w:val="restart"/>
          </w:tcPr>
          <w:p w14:paraId="1B189A0B" w14:textId="77777777" w:rsidR="008C60DF" w:rsidRPr="00C30BA6" w:rsidRDefault="008C60DF" w:rsidP="008C60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0BA6">
              <w:rPr>
                <w:sz w:val="20"/>
                <w:szCs w:val="20"/>
              </w:rPr>
              <w:t>13</w:t>
            </w:r>
          </w:p>
        </w:tc>
        <w:tc>
          <w:tcPr>
            <w:tcW w:w="4961" w:type="dxa"/>
            <w:gridSpan w:val="5"/>
          </w:tcPr>
          <w:p w14:paraId="19DA5D15" w14:textId="0AB415DD" w:rsidR="008C60DF" w:rsidRPr="00C30BA6" w:rsidRDefault="008C60DF" w:rsidP="008C60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60C79">
              <w:rPr>
                <w:b/>
                <w:sz w:val="20"/>
                <w:szCs w:val="20"/>
              </w:rPr>
              <w:t>Л</w:t>
            </w:r>
            <w:r w:rsidRPr="00960C7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60C79">
              <w:rPr>
                <w:b/>
                <w:sz w:val="20"/>
                <w:szCs w:val="20"/>
              </w:rPr>
              <w:t>13</w:t>
            </w:r>
            <w:r w:rsidRPr="00FF2B7E">
              <w:rPr>
                <w:b/>
                <w:color w:val="00B050"/>
                <w:sz w:val="20"/>
                <w:szCs w:val="20"/>
              </w:rPr>
              <w:t>.</w:t>
            </w:r>
            <w:r w:rsidRPr="00FF2B7E">
              <w:rPr>
                <w:color w:val="00B050"/>
                <w:sz w:val="20"/>
                <w:szCs w:val="20"/>
                <w:lang w:val="kk-KZ"/>
              </w:rPr>
              <w:t xml:space="preserve"> Страхование финансовых рисков</w:t>
            </w:r>
          </w:p>
        </w:tc>
        <w:tc>
          <w:tcPr>
            <w:tcW w:w="2572" w:type="dxa"/>
            <w:gridSpan w:val="2"/>
          </w:tcPr>
          <w:p w14:paraId="6931B43C" w14:textId="77777777" w:rsidR="008C60DF" w:rsidRPr="00C30BA6" w:rsidRDefault="008C60DF" w:rsidP="008C60D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43" w:type="dxa"/>
          </w:tcPr>
          <w:p w14:paraId="32DC582F" w14:textId="093D4556" w:rsidR="008C60DF" w:rsidRPr="00C30BA6" w:rsidRDefault="008C60DF" w:rsidP="008C60D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8C60DF" w:rsidRPr="003F2DC5" w14:paraId="215A4604" w14:textId="77777777" w:rsidTr="00B85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895" w:type="dxa"/>
        </w:trPr>
        <w:tc>
          <w:tcPr>
            <w:tcW w:w="993" w:type="dxa"/>
            <w:vMerge/>
          </w:tcPr>
          <w:p w14:paraId="292F4F33" w14:textId="77777777" w:rsidR="008C60DF" w:rsidRPr="00C30BA6" w:rsidRDefault="008C60DF" w:rsidP="008C60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14:paraId="16FE1B0A" w14:textId="3F39045B" w:rsidR="008C60DF" w:rsidRPr="00C30BA6" w:rsidRDefault="008C60DF" w:rsidP="008C60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60C79">
              <w:rPr>
                <w:b/>
                <w:sz w:val="20"/>
                <w:szCs w:val="20"/>
              </w:rPr>
              <w:t>СЗ 13.</w:t>
            </w:r>
            <w:r w:rsidRPr="00960C7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300F6">
              <w:rPr>
                <w:bCs/>
                <w:sz w:val="20"/>
                <w:szCs w:val="20"/>
              </w:rPr>
              <w:t>Механизмы защиты от финансовых и коммерческих рисков.</w:t>
            </w:r>
          </w:p>
        </w:tc>
        <w:tc>
          <w:tcPr>
            <w:tcW w:w="2572" w:type="dxa"/>
            <w:gridSpan w:val="2"/>
          </w:tcPr>
          <w:p w14:paraId="2D601B5C" w14:textId="77777777" w:rsidR="008C60DF" w:rsidRPr="00C30BA6" w:rsidRDefault="008C60DF" w:rsidP="008C60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43" w:type="dxa"/>
          </w:tcPr>
          <w:p w14:paraId="5B067242" w14:textId="35CD0626" w:rsidR="008C60DF" w:rsidRPr="00C30BA6" w:rsidRDefault="008C60DF" w:rsidP="008C60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</w:tr>
      <w:tr w:rsidR="00DE1DDA" w:rsidRPr="003F2DC5" w14:paraId="0D1C80AA" w14:textId="77777777" w:rsidTr="00B85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895" w:type="dxa"/>
        </w:trPr>
        <w:tc>
          <w:tcPr>
            <w:tcW w:w="993" w:type="dxa"/>
            <w:vMerge/>
          </w:tcPr>
          <w:p w14:paraId="1F3CBA7B" w14:textId="77777777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14:paraId="77CACEE8" w14:textId="4EBDB9F5" w:rsidR="00DE1DDA" w:rsidRPr="00C30BA6" w:rsidRDefault="00DE1DDA" w:rsidP="00AE07F1">
            <w:pPr>
              <w:tabs>
                <w:tab w:val="left" w:pos="324"/>
              </w:tabs>
              <w:contextualSpacing/>
              <w:jc w:val="both"/>
              <w:rPr>
                <w:b/>
                <w:sz w:val="20"/>
                <w:szCs w:val="20"/>
              </w:rPr>
            </w:pPr>
            <w:r w:rsidRPr="00C30BA6">
              <w:rPr>
                <w:b/>
                <w:sz w:val="20"/>
                <w:szCs w:val="20"/>
              </w:rPr>
              <w:t>С</w:t>
            </w:r>
            <w:r w:rsidRPr="00C30BA6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C30BA6">
              <w:rPr>
                <w:b/>
                <w:sz w:val="20"/>
                <w:szCs w:val="20"/>
              </w:rPr>
              <w:t xml:space="preserve">П 6. </w:t>
            </w:r>
            <w:r w:rsidR="00AE07F1">
              <w:rPr>
                <w:b/>
                <w:sz w:val="20"/>
                <w:szCs w:val="20"/>
              </w:rPr>
              <w:t xml:space="preserve">Защита СРС 2 </w:t>
            </w:r>
            <w:r w:rsidR="00AE07F1" w:rsidRPr="00907426">
              <w:rPr>
                <w:b/>
                <w:sz w:val="20"/>
                <w:szCs w:val="20"/>
              </w:rPr>
              <w:t>«Деятельность страховой компании/общества взаимного страхования/ страхового брокера/перестраховочной компании»</w:t>
            </w:r>
            <w:r w:rsidR="00AE07F1">
              <w:rPr>
                <w:b/>
                <w:sz w:val="20"/>
                <w:szCs w:val="20"/>
              </w:rPr>
              <w:t xml:space="preserve"> (презентация)</w:t>
            </w:r>
          </w:p>
        </w:tc>
        <w:tc>
          <w:tcPr>
            <w:tcW w:w="2572" w:type="dxa"/>
            <w:gridSpan w:val="2"/>
          </w:tcPr>
          <w:p w14:paraId="3A708C66" w14:textId="77777777" w:rsidR="00DE1DDA" w:rsidRPr="00C30BA6" w:rsidRDefault="00DE1DDA" w:rsidP="00DE1DD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</w:tcPr>
          <w:p w14:paraId="0AC6F11C" w14:textId="5447D729" w:rsidR="00DE1DDA" w:rsidRPr="00B22961" w:rsidRDefault="00B22961" w:rsidP="00DE1D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22961">
              <w:rPr>
                <w:sz w:val="20"/>
                <w:szCs w:val="20"/>
              </w:rPr>
              <w:t>30</w:t>
            </w:r>
          </w:p>
        </w:tc>
      </w:tr>
      <w:tr w:rsidR="008C60DF" w:rsidRPr="003F2DC5" w14:paraId="63DCC98F" w14:textId="77777777" w:rsidTr="00B85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895" w:type="dxa"/>
        </w:trPr>
        <w:tc>
          <w:tcPr>
            <w:tcW w:w="993" w:type="dxa"/>
            <w:vMerge w:val="restart"/>
          </w:tcPr>
          <w:p w14:paraId="1980A3CC" w14:textId="77777777" w:rsidR="008C60DF" w:rsidRDefault="008C60DF" w:rsidP="008C60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71878C3" w14:textId="718D5CAE" w:rsidR="008C60DF" w:rsidRDefault="004D0A8F" w:rsidP="008C60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14:paraId="00DDBEC4" w14:textId="77777777" w:rsidR="008C60DF" w:rsidRDefault="008C60DF" w:rsidP="008C60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5EC044C" w14:textId="77777777" w:rsidR="008C60DF" w:rsidRDefault="008C60DF" w:rsidP="008C60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A6DC00F" w14:textId="77777777" w:rsidR="008C60DF" w:rsidRDefault="008C60DF" w:rsidP="008C60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F6DECB2" w14:textId="77777777" w:rsidR="008C60DF" w:rsidRDefault="008C60DF" w:rsidP="008C60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71E3C0E" w14:textId="77777777" w:rsidR="008C60DF" w:rsidRDefault="008C60DF" w:rsidP="008C60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DF2EBA8" w14:textId="6CEF7ACD" w:rsidR="008C60DF" w:rsidRPr="00C30BA6" w:rsidRDefault="008C60DF" w:rsidP="008C60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14:paraId="4B476E90" w14:textId="77777777" w:rsidR="008C60DF" w:rsidRPr="00C30BA6" w:rsidRDefault="008C60DF" w:rsidP="008C60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14:paraId="0E695EAF" w14:textId="00E8776C" w:rsidR="008C60DF" w:rsidRPr="00C30BA6" w:rsidRDefault="008C60DF" w:rsidP="008C60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60C79">
              <w:rPr>
                <w:b/>
                <w:sz w:val="20"/>
                <w:szCs w:val="20"/>
              </w:rPr>
              <w:t>Л 14.</w:t>
            </w:r>
            <w:r w:rsidRPr="00960C7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60C79">
              <w:rPr>
                <w:sz w:val="20"/>
                <w:szCs w:val="20"/>
              </w:rPr>
              <w:t>Система страховой ответственности</w:t>
            </w:r>
          </w:p>
        </w:tc>
        <w:tc>
          <w:tcPr>
            <w:tcW w:w="2572" w:type="dxa"/>
            <w:gridSpan w:val="2"/>
          </w:tcPr>
          <w:p w14:paraId="7B622747" w14:textId="77777777" w:rsidR="008C60DF" w:rsidRPr="00C30BA6" w:rsidRDefault="008C60DF" w:rsidP="008C60D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43" w:type="dxa"/>
          </w:tcPr>
          <w:p w14:paraId="7F89C879" w14:textId="10828E30" w:rsidR="008C60DF" w:rsidRPr="00C30BA6" w:rsidRDefault="008C60DF" w:rsidP="008C60D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8C60DF" w:rsidRPr="003F2DC5" w14:paraId="0988D8F4" w14:textId="77777777" w:rsidTr="00B85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895" w:type="dxa"/>
        </w:trPr>
        <w:tc>
          <w:tcPr>
            <w:tcW w:w="993" w:type="dxa"/>
            <w:vMerge/>
          </w:tcPr>
          <w:p w14:paraId="282D59AD" w14:textId="77777777" w:rsidR="008C60DF" w:rsidRPr="00C30BA6" w:rsidRDefault="008C60DF" w:rsidP="008C60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14:paraId="6ED61CCF" w14:textId="4A20532B" w:rsidR="008C60DF" w:rsidRPr="00C30BA6" w:rsidRDefault="008C60DF" w:rsidP="008C60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60C79">
              <w:rPr>
                <w:b/>
                <w:sz w:val="20"/>
                <w:szCs w:val="20"/>
              </w:rPr>
              <w:t>СЗ 14.</w:t>
            </w:r>
            <w:r w:rsidRPr="00960C7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300F6">
              <w:rPr>
                <w:bCs/>
                <w:sz w:val="20"/>
                <w:szCs w:val="20"/>
              </w:rPr>
              <w:t>Пропорциональная и непропорциональная системы ответственности в перестраховании</w:t>
            </w:r>
          </w:p>
        </w:tc>
        <w:tc>
          <w:tcPr>
            <w:tcW w:w="2572" w:type="dxa"/>
            <w:gridSpan w:val="2"/>
          </w:tcPr>
          <w:p w14:paraId="271C1EAC" w14:textId="77777777" w:rsidR="008C60DF" w:rsidRPr="00C30BA6" w:rsidRDefault="008C60DF" w:rsidP="008C60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43" w:type="dxa"/>
          </w:tcPr>
          <w:p w14:paraId="7CD16E7E" w14:textId="31AD2844" w:rsidR="008C60DF" w:rsidRPr="00C30BA6" w:rsidRDefault="008C60DF" w:rsidP="008C60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</w:tr>
      <w:tr w:rsidR="008C60DF" w:rsidRPr="003F2DC5" w14:paraId="22C7C51B" w14:textId="77777777" w:rsidTr="00B85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895" w:type="dxa"/>
        </w:trPr>
        <w:tc>
          <w:tcPr>
            <w:tcW w:w="993" w:type="dxa"/>
            <w:vMerge/>
          </w:tcPr>
          <w:p w14:paraId="61F7C1CF" w14:textId="77777777" w:rsidR="008C60DF" w:rsidRPr="00C30BA6" w:rsidRDefault="008C60DF" w:rsidP="008C60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14:paraId="78D312BD" w14:textId="4BA2303F" w:rsidR="008C60DF" w:rsidRPr="00C30BA6" w:rsidRDefault="008C60DF" w:rsidP="008C60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60C79">
              <w:rPr>
                <w:b/>
                <w:sz w:val="20"/>
                <w:szCs w:val="20"/>
              </w:rPr>
              <w:t>Л</w:t>
            </w:r>
            <w:r w:rsidRPr="00960C7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60C79">
              <w:rPr>
                <w:b/>
                <w:sz w:val="20"/>
                <w:szCs w:val="20"/>
              </w:rPr>
              <w:t>15.</w:t>
            </w:r>
            <w:r w:rsidRPr="00960C7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60C79">
              <w:rPr>
                <w:sz w:val="20"/>
                <w:szCs w:val="20"/>
              </w:rPr>
              <w:t>Маркетинг в страховании</w:t>
            </w:r>
          </w:p>
        </w:tc>
        <w:tc>
          <w:tcPr>
            <w:tcW w:w="2572" w:type="dxa"/>
            <w:gridSpan w:val="2"/>
          </w:tcPr>
          <w:p w14:paraId="5482D61E" w14:textId="77777777" w:rsidR="008C60DF" w:rsidRPr="00C30BA6" w:rsidRDefault="008C60DF" w:rsidP="008C60D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43" w:type="dxa"/>
          </w:tcPr>
          <w:p w14:paraId="3A5D27AC" w14:textId="39E5E6AA" w:rsidR="008C60DF" w:rsidRPr="00C30BA6" w:rsidRDefault="008C60DF" w:rsidP="008C60D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8C60DF" w:rsidRPr="003F2DC5" w14:paraId="15E6739D" w14:textId="77777777" w:rsidTr="00B85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895" w:type="dxa"/>
        </w:trPr>
        <w:tc>
          <w:tcPr>
            <w:tcW w:w="993" w:type="dxa"/>
            <w:vMerge/>
          </w:tcPr>
          <w:p w14:paraId="64E16B8E" w14:textId="77777777" w:rsidR="008C60DF" w:rsidRPr="00C30BA6" w:rsidRDefault="008C60DF" w:rsidP="008C60D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14:paraId="36E8231E" w14:textId="03003E66" w:rsidR="008C60DF" w:rsidRPr="00C30BA6" w:rsidRDefault="008C60DF" w:rsidP="008C60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60C79">
              <w:rPr>
                <w:b/>
                <w:sz w:val="20"/>
                <w:szCs w:val="20"/>
              </w:rPr>
              <w:t>СЗ 15.</w:t>
            </w:r>
            <w:r w:rsidRPr="00960C7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300F6">
              <w:rPr>
                <w:bCs/>
                <w:sz w:val="20"/>
                <w:szCs w:val="20"/>
              </w:rPr>
              <w:t>Стратегии продвижения и каналы продаж страховых продуктов.</w:t>
            </w:r>
          </w:p>
        </w:tc>
        <w:tc>
          <w:tcPr>
            <w:tcW w:w="2572" w:type="dxa"/>
            <w:gridSpan w:val="2"/>
          </w:tcPr>
          <w:p w14:paraId="02980B65" w14:textId="77777777" w:rsidR="008C60DF" w:rsidRPr="00C30BA6" w:rsidRDefault="008C60DF" w:rsidP="008C60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43" w:type="dxa"/>
          </w:tcPr>
          <w:p w14:paraId="1DF9DED6" w14:textId="711C2E7C" w:rsidR="008C60DF" w:rsidRPr="00C30BA6" w:rsidRDefault="008C60DF" w:rsidP="008C60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</w:tr>
      <w:tr w:rsidR="00B22961" w:rsidRPr="003F2DC5" w14:paraId="2204F292" w14:textId="77777777" w:rsidTr="00B85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895" w:type="dxa"/>
        </w:trPr>
        <w:tc>
          <w:tcPr>
            <w:tcW w:w="993" w:type="dxa"/>
            <w:vMerge/>
          </w:tcPr>
          <w:p w14:paraId="6DAA883A" w14:textId="77777777" w:rsidR="00B22961" w:rsidRPr="00C30BA6" w:rsidRDefault="00B22961" w:rsidP="00AE07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14:paraId="28B04D30" w14:textId="77777777" w:rsidR="00B22961" w:rsidRDefault="00B22961" w:rsidP="00FA135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0BA6">
              <w:rPr>
                <w:b/>
                <w:sz w:val="20"/>
                <w:szCs w:val="20"/>
              </w:rPr>
              <w:t>С</w:t>
            </w:r>
            <w:r w:rsidRPr="00C30BA6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C30BA6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7</w:t>
            </w:r>
            <w:r w:rsidRPr="00C30BA6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Консультация по подготовке к экзаменационной</w:t>
            </w:r>
          </w:p>
          <w:p w14:paraId="42390125" w14:textId="0E8DF585" w:rsidR="00B22961" w:rsidRPr="00960C79" w:rsidRDefault="00B22961" w:rsidP="00FA135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сессии</w:t>
            </w:r>
          </w:p>
        </w:tc>
        <w:tc>
          <w:tcPr>
            <w:tcW w:w="2572" w:type="dxa"/>
            <w:gridSpan w:val="2"/>
          </w:tcPr>
          <w:p w14:paraId="1FEDCDD2" w14:textId="77777777" w:rsidR="00B22961" w:rsidRDefault="00B22961" w:rsidP="00AE07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14:paraId="00FDC1EB" w14:textId="77777777" w:rsidR="00B22961" w:rsidRPr="00C30BA6" w:rsidRDefault="00B22961" w:rsidP="00AE07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E07F1" w:rsidRPr="003F2DC5" w14:paraId="6341830A" w14:textId="77777777" w:rsidTr="00780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895" w:type="dxa"/>
        </w:trPr>
        <w:tc>
          <w:tcPr>
            <w:tcW w:w="8526" w:type="dxa"/>
            <w:gridSpan w:val="8"/>
          </w:tcPr>
          <w:p w14:paraId="7488980D" w14:textId="77777777" w:rsidR="00AE07F1" w:rsidRPr="00C30BA6" w:rsidRDefault="00AE07F1" w:rsidP="00AE07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0BA6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1943" w:type="dxa"/>
          </w:tcPr>
          <w:p w14:paraId="373E11E6" w14:textId="77777777" w:rsidR="00AE07F1" w:rsidRPr="00C30BA6" w:rsidRDefault="00AE07F1" w:rsidP="00AE07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30BA6">
              <w:rPr>
                <w:b/>
                <w:sz w:val="20"/>
                <w:szCs w:val="20"/>
              </w:rPr>
              <w:t>100</w:t>
            </w:r>
          </w:p>
        </w:tc>
      </w:tr>
      <w:tr w:rsidR="00AE07F1" w:rsidRPr="003F2DC5" w14:paraId="26EE0825" w14:textId="77777777" w:rsidTr="00780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2"/>
          <w:wAfter w:w="895" w:type="dxa"/>
        </w:trPr>
        <w:tc>
          <w:tcPr>
            <w:tcW w:w="8526" w:type="dxa"/>
            <w:gridSpan w:val="8"/>
            <w:shd w:val="clear" w:color="auto" w:fill="FFFFFF"/>
          </w:tcPr>
          <w:p w14:paraId="634CF258" w14:textId="77777777" w:rsidR="00AE07F1" w:rsidRPr="00C30BA6" w:rsidRDefault="00AE07F1" w:rsidP="00AE07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0BA6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1943" w:type="dxa"/>
            <w:shd w:val="clear" w:color="auto" w:fill="FFFFFF"/>
          </w:tcPr>
          <w:p w14:paraId="19FA0066" w14:textId="77777777" w:rsidR="00AE07F1" w:rsidRPr="00C30BA6" w:rsidRDefault="00AE07F1" w:rsidP="00AE07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30BA6">
              <w:rPr>
                <w:b/>
                <w:sz w:val="20"/>
                <w:szCs w:val="20"/>
              </w:rPr>
              <w:t>100</w:t>
            </w:r>
          </w:p>
        </w:tc>
      </w:tr>
    </w:tbl>
    <w:p w14:paraId="75265A85" w14:textId="77777777" w:rsidR="00212562" w:rsidRDefault="00212562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905B691" w14:textId="77777777" w:rsidR="00212562" w:rsidRDefault="00212562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7F1709F" w14:textId="77777777" w:rsidR="00184E0C" w:rsidRDefault="00184E0C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72EBA34" w14:textId="77777777" w:rsidR="00184E0C" w:rsidRDefault="00184E0C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C9203A1" w14:textId="77777777" w:rsidR="00184E0C" w:rsidRDefault="00184E0C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CD2F171" w14:textId="77777777" w:rsidR="00184E0C" w:rsidRDefault="00184E0C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6C24820" w14:textId="77777777" w:rsidR="00184E0C" w:rsidRDefault="00184E0C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ECD440E" w14:textId="77777777" w:rsidR="00184E0C" w:rsidRDefault="00184E0C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15B1C38" w14:textId="77777777" w:rsidR="00184E0C" w:rsidRDefault="00184E0C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D99A843" w14:textId="77777777" w:rsidR="00184E0C" w:rsidRDefault="00184E0C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D97B18B" w14:textId="77777777" w:rsidR="00184E0C" w:rsidRDefault="00184E0C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C2DC3BB" w14:textId="77777777" w:rsidR="00184E0C" w:rsidRDefault="00184E0C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CA44265" w14:textId="77777777" w:rsidR="00184E0C" w:rsidRDefault="00184E0C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2674075" w14:textId="77777777" w:rsidR="00184E0C" w:rsidRDefault="00184E0C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E1498F8" w14:textId="77777777" w:rsidR="00184E0C" w:rsidRDefault="00184E0C" w:rsidP="00184E0C">
      <w:pPr>
        <w:widowControl w:val="0"/>
        <w:autoSpaceDE w:val="0"/>
        <w:autoSpaceDN w:val="0"/>
        <w:ind w:right="-1"/>
        <w:contextualSpacing/>
        <w:jc w:val="center"/>
        <w:rPr>
          <w:b/>
          <w:bCs/>
          <w:sz w:val="20"/>
          <w:szCs w:val="20"/>
        </w:rPr>
      </w:pPr>
      <w:r w:rsidRPr="00443010">
        <w:rPr>
          <w:b/>
          <w:bCs/>
          <w:sz w:val="20"/>
          <w:szCs w:val="20"/>
        </w:rPr>
        <w:t>РУБРИКАТОР СУММАТИВНОГО ОЦЕНИВАНИЯ</w:t>
      </w:r>
    </w:p>
    <w:p w14:paraId="573D3EC7" w14:textId="6F79FC0F" w:rsidR="00184E0C" w:rsidRPr="00184E0C" w:rsidRDefault="00184E0C" w:rsidP="00184E0C">
      <w:pPr>
        <w:widowControl w:val="0"/>
        <w:autoSpaceDE w:val="0"/>
        <w:autoSpaceDN w:val="0"/>
        <w:ind w:right="-1"/>
        <w:contextualSpacing/>
        <w:jc w:val="center"/>
        <w:rPr>
          <w:b/>
          <w:sz w:val="20"/>
          <w:szCs w:val="20"/>
        </w:rPr>
      </w:pPr>
      <w:r w:rsidRPr="00443010">
        <w:rPr>
          <w:b/>
          <w:bCs/>
          <w:sz w:val="20"/>
          <w:szCs w:val="20"/>
        </w:rPr>
        <w:t xml:space="preserve">КРИТЕРИИ ОЦЕНИВАНИЯ </w:t>
      </w:r>
      <w:r>
        <w:rPr>
          <w:b/>
          <w:bCs/>
          <w:sz w:val="20"/>
          <w:szCs w:val="20"/>
        </w:rPr>
        <w:t>САМОСТОЯТЕЛЬНОЙ РАБОТЫ СТУДЕНТА</w:t>
      </w:r>
    </w:p>
    <w:tbl>
      <w:tblPr>
        <w:tblW w:w="10230" w:type="dxa"/>
        <w:tblInd w:w="-7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1"/>
        <w:gridCol w:w="1843"/>
        <w:gridCol w:w="1493"/>
        <w:gridCol w:w="1767"/>
        <w:gridCol w:w="1701"/>
        <w:gridCol w:w="1985"/>
      </w:tblGrid>
      <w:tr w:rsidR="00184E0C" w:rsidRPr="00443010" w14:paraId="7D2E9C1A" w14:textId="77777777" w:rsidTr="00804A4C">
        <w:trPr>
          <w:trHeight w:val="300"/>
        </w:trPr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39E4C94" w14:textId="77777777" w:rsidR="00184E0C" w:rsidRPr="00443010" w:rsidRDefault="00184E0C" w:rsidP="00804A4C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443010"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443010">
              <w:rPr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AECC65F" w14:textId="77777777" w:rsidR="00184E0C" w:rsidRPr="00443010" w:rsidRDefault="00184E0C" w:rsidP="00804A4C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443010"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443010">
              <w:rPr>
                <w:color w:val="000000"/>
                <w:sz w:val="20"/>
                <w:szCs w:val="20"/>
                <w:lang w:eastAsia="ru-RU"/>
              </w:rPr>
              <w:t>  </w:t>
            </w:r>
          </w:p>
          <w:p w14:paraId="788306F8" w14:textId="15D7308E" w:rsidR="00184E0C" w:rsidRPr="00443010" w:rsidRDefault="00F52106" w:rsidP="00804A4C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90-100% (26-28 </w:t>
            </w:r>
            <w:r w:rsidR="00184E0C" w:rsidRPr="005568BC">
              <w:rPr>
                <w:sz w:val="20"/>
                <w:szCs w:val="20"/>
                <w:lang w:eastAsia="ru-RU"/>
              </w:rPr>
              <w:t>баллов)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5AF5DD7" w14:textId="77777777" w:rsidR="00184E0C" w:rsidRPr="00443010" w:rsidRDefault="00184E0C" w:rsidP="00804A4C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443010"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 w:rsidRPr="00443010">
              <w:rPr>
                <w:color w:val="000000"/>
                <w:sz w:val="20"/>
                <w:szCs w:val="20"/>
                <w:lang w:eastAsia="ru-RU"/>
              </w:rPr>
              <w:t>  </w:t>
            </w:r>
          </w:p>
          <w:p w14:paraId="43AFE3C9" w14:textId="13A7A7F0" w:rsidR="00184E0C" w:rsidRPr="00443010" w:rsidRDefault="00F52106" w:rsidP="00804A4C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70-89% (23 -25 </w:t>
            </w:r>
            <w:r w:rsidR="00184E0C" w:rsidRPr="005568BC">
              <w:rPr>
                <w:sz w:val="20"/>
                <w:szCs w:val="20"/>
                <w:lang w:eastAsia="ru-RU"/>
              </w:rPr>
              <w:t>баллов)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DC27853" w14:textId="77777777" w:rsidR="00184E0C" w:rsidRPr="00443010" w:rsidRDefault="00184E0C" w:rsidP="00804A4C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443010"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 w:rsidRPr="00443010">
              <w:rPr>
                <w:color w:val="000000"/>
                <w:sz w:val="20"/>
                <w:szCs w:val="20"/>
                <w:lang w:eastAsia="ru-RU"/>
              </w:rPr>
              <w:t>  </w:t>
            </w:r>
          </w:p>
          <w:p w14:paraId="388EEDFB" w14:textId="00E9FE2C" w:rsidR="00184E0C" w:rsidRPr="00443010" w:rsidRDefault="00184E0C" w:rsidP="00804A4C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5568BC">
              <w:rPr>
                <w:color w:val="000000"/>
                <w:sz w:val="20"/>
                <w:szCs w:val="20"/>
                <w:lang w:eastAsia="ru-RU"/>
              </w:rPr>
              <w:t xml:space="preserve">50-69% </w:t>
            </w:r>
            <w:r w:rsidR="00F52106">
              <w:rPr>
                <w:color w:val="000000"/>
                <w:sz w:val="20"/>
                <w:szCs w:val="20"/>
                <w:lang w:eastAsia="ru-RU"/>
              </w:rPr>
              <w:t xml:space="preserve">(22 -24 </w:t>
            </w:r>
            <w:r w:rsidRPr="005568BC">
              <w:rPr>
                <w:color w:val="000000"/>
                <w:sz w:val="20"/>
                <w:szCs w:val="20"/>
                <w:lang w:eastAsia="ru-RU"/>
              </w:rPr>
              <w:t>баллов)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E4C8A40" w14:textId="77777777" w:rsidR="00184E0C" w:rsidRPr="00443010" w:rsidRDefault="00184E0C" w:rsidP="00804A4C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443010"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443010">
              <w:rPr>
                <w:color w:val="000000"/>
                <w:sz w:val="20"/>
                <w:szCs w:val="20"/>
                <w:lang w:eastAsia="ru-RU"/>
              </w:rPr>
              <w:t>  </w:t>
            </w:r>
          </w:p>
          <w:p w14:paraId="3960B1CF" w14:textId="5073A1B0" w:rsidR="00184E0C" w:rsidRPr="00443010" w:rsidRDefault="00F52106" w:rsidP="00804A4C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25-49% (21-23</w:t>
            </w:r>
            <w:r w:rsidR="00184E0C" w:rsidRPr="005568BC">
              <w:rPr>
                <w:color w:val="000000"/>
                <w:sz w:val="20"/>
                <w:szCs w:val="20"/>
                <w:lang w:eastAsia="ru-RU"/>
              </w:rPr>
              <w:t xml:space="preserve"> баллов)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4D923601" w14:textId="67EACEA0" w:rsidR="00184E0C" w:rsidRPr="00443010" w:rsidRDefault="00184E0C" w:rsidP="00804A4C">
            <w:pPr>
              <w:ind w:left="26" w:right="138"/>
              <w:textAlignment w:val="baseline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68BC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«Неудовлетворительно»  </w:t>
            </w:r>
            <w:r w:rsidR="00F52106">
              <w:rPr>
                <w:bCs/>
                <w:color w:val="000000"/>
                <w:sz w:val="20"/>
                <w:szCs w:val="20"/>
                <w:lang w:eastAsia="ru-RU"/>
              </w:rPr>
              <w:t xml:space="preserve">0-24% (0 – 20 </w:t>
            </w:r>
            <w:r w:rsidRPr="005568BC">
              <w:rPr>
                <w:bCs/>
                <w:color w:val="000000"/>
                <w:sz w:val="20"/>
                <w:szCs w:val="20"/>
                <w:lang w:eastAsia="ru-RU"/>
              </w:rPr>
              <w:t>баллов)</w:t>
            </w:r>
          </w:p>
        </w:tc>
      </w:tr>
      <w:tr w:rsidR="00184E0C" w:rsidRPr="009B228B" w14:paraId="238D15E3" w14:textId="77777777" w:rsidTr="00804A4C">
        <w:trPr>
          <w:trHeight w:val="300"/>
        </w:trPr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278630" w14:textId="77777777" w:rsidR="00184E0C" w:rsidRPr="00443010" w:rsidRDefault="00184E0C" w:rsidP="00804A4C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b/>
                <w:bCs/>
                <w:sz w:val="20"/>
                <w:szCs w:val="20"/>
                <w:lang w:eastAsia="ru-RU"/>
              </w:rPr>
              <w:t xml:space="preserve">Знание и понимание теории и концепций курса </w:t>
            </w:r>
            <w:r w:rsidRPr="009B228B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5392EB" w14:textId="77777777" w:rsidR="00184E0C" w:rsidRPr="009B228B" w:rsidRDefault="00184E0C" w:rsidP="00804A4C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sz w:val="20"/>
                <w:szCs w:val="20"/>
                <w:lang w:eastAsia="ru-RU"/>
              </w:rPr>
              <w:t xml:space="preserve">Глубокое понимание теорий и концепций </w:t>
            </w:r>
            <w:r>
              <w:rPr>
                <w:sz w:val="20"/>
                <w:szCs w:val="20"/>
                <w:lang w:eastAsia="ru-RU"/>
              </w:rPr>
              <w:t>дисцилины</w:t>
            </w:r>
            <w:r w:rsidRPr="009B228B">
              <w:rPr>
                <w:sz w:val="20"/>
                <w:szCs w:val="20"/>
                <w:lang w:eastAsia="ru-RU"/>
              </w:rPr>
              <w:t>. </w:t>
            </w:r>
          </w:p>
          <w:p w14:paraId="2C37ECAF" w14:textId="77777777" w:rsidR="00184E0C" w:rsidRPr="00443010" w:rsidRDefault="00184E0C" w:rsidP="00804A4C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sz w:val="20"/>
                <w:szCs w:val="20"/>
                <w:lang w:eastAsia="ru-RU"/>
              </w:rPr>
              <w:t> Оценка “отлично” ставится за ответ, содержащий полное раскрытие вопросов, подробную аргументацию каждого вывода и утверждений, логичную и последовательную, подкрепленную примерами.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7FB6F9" w14:textId="77777777" w:rsidR="00184E0C" w:rsidRPr="00443010" w:rsidRDefault="00184E0C" w:rsidP="00804A4C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sz w:val="20"/>
                <w:szCs w:val="20"/>
                <w:lang w:eastAsia="ru-RU"/>
              </w:rPr>
              <w:t xml:space="preserve">Понимание теорий и   концепций </w:t>
            </w:r>
            <w:r>
              <w:rPr>
                <w:sz w:val="20"/>
                <w:szCs w:val="20"/>
                <w:lang w:eastAsia="ru-RU"/>
              </w:rPr>
              <w:t>дисциплины</w:t>
            </w:r>
            <w:r w:rsidRPr="009B228B">
              <w:rPr>
                <w:sz w:val="20"/>
                <w:szCs w:val="20"/>
                <w:lang w:eastAsia="ru-RU"/>
              </w:rPr>
              <w:t>. </w:t>
            </w:r>
            <w:r w:rsidRPr="009B228B">
              <w:t xml:space="preserve"> </w:t>
            </w:r>
            <w:r w:rsidRPr="009B228B">
              <w:rPr>
                <w:sz w:val="20"/>
                <w:szCs w:val="20"/>
                <w:lang w:eastAsia="ru-RU"/>
              </w:rPr>
              <w:t>Оценка “хорошо” ставится за ответ, который содержит полное, но не исчерпывающее освещение вопроса, сокращенную аргументацию основных положений и допускает нарушение логики и последовательности изложения материала. Ответ содержит стилистические ошибки и неточное использование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B755D" w14:textId="77777777" w:rsidR="00184E0C" w:rsidRPr="00443010" w:rsidRDefault="00184E0C" w:rsidP="00804A4C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sz w:val="20"/>
                <w:szCs w:val="20"/>
                <w:lang w:eastAsia="ru-RU"/>
              </w:rPr>
              <w:t xml:space="preserve">Ограниченное понимание теорий и концепций </w:t>
            </w:r>
            <w:r>
              <w:rPr>
                <w:sz w:val="20"/>
                <w:szCs w:val="20"/>
                <w:lang w:eastAsia="ru-RU"/>
              </w:rPr>
              <w:t>дисциплины</w:t>
            </w:r>
            <w:r w:rsidRPr="009B228B">
              <w:rPr>
                <w:sz w:val="20"/>
                <w:szCs w:val="20"/>
                <w:lang w:eastAsia="ru-RU"/>
              </w:rPr>
              <w:t>. </w:t>
            </w:r>
            <w:r w:rsidRPr="009B228B">
              <w:t xml:space="preserve"> </w:t>
            </w:r>
            <w:r w:rsidRPr="009B228B">
              <w:rPr>
                <w:sz w:val="20"/>
                <w:szCs w:val="20"/>
                <w:lang w:eastAsia="ru-RU"/>
              </w:rPr>
              <w:t>Оценка “удовлетворительно” ставится за ответ, который содержит неполное освещение вопросов, которые необходимо раскрыть, поверхностно аргументирует основные положения СРМ, допускает композиционные несбалансированности в изложении, нарушения логики и последовательности изложения материала, не иллюстрирует теоретические положения примерами из разработанного конспекты аудиторных занятий.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F25F9B" w14:textId="77777777" w:rsidR="00184E0C" w:rsidRPr="00443010" w:rsidRDefault="00184E0C" w:rsidP="00804A4C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sz w:val="20"/>
                <w:szCs w:val="20"/>
                <w:lang w:eastAsia="ru-RU"/>
              </w:rPr>
              <w:t xml:space="preserve">Поверхностное понимание/ отсутствие понимания теорий, концепций </w:t>
            </w:r>
            <w:r>
              <w:rPr>
                <w:sz w:val="20"/>
                <w:szCs w:val="20"/>
                <w:lang w:eastAsia="ru-RU"/>
              </w:rPr>
              <w:t>дисциплины</w:t>
            </w:r>
            <w:r w:rsidRPr="009B228B">
              <w:rPr>
                <w:sz w:val="20"/>
                <w:szCs w:val="20"/>
                <w:lang w:eastAsia="ru-RU"/>
              </w:rPr>
              <w:t>. </w:t>
            </w:r>
            <w:r w:rsidRPr="009B228B">
              <w:t xml:space="preserve"> </w:t>
            </w:r>
            <w:r w:rsidRPr="009B228B">
              <w:rPr>
                <w:sz w:val="20"/>
                <w:szCs w:val="20"/>
                <w:lang w:eastAsia="ru-RU"/>
              </w:rPr>
              <w:t>Неправильное освещение поставленных вопросов, ошибочная аргументация, фактические и вербальные ошибки, допущение неверного вывода.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8997" w14:textId="77777777" w:rsidR="00184E0C" w:rsidRPr="009B228B" w:rsidRDefault="00184E0C" w:rsidP="00804A4C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sz w:val="20"/>
                <w:szCs w:val="20"/>
                <w:lang w:eastAsia="ru-RU"/>
              </w:rPr>
              <w:t>Незнание основных понятий, теорий СРС; Нарушение правил проведения итогового контроля.</w:t>
            </w:r>
          </w:p>
        </w:tc>
      </w:tr>
      <w:tr w:rsidR="00184E0C" w:rsidRPr="009B228B" w14:paraId="0D45CB1C" w14:textId="77777777" w:rsidTr="00804A4C">
        <w:trPr>
          <w:trHeight w:val="300"/>
        </w:trPr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8D697F" w14:textId="77777777" w:rsidR="00184E0C" w:rsidRPr="00443010" w:rsidRDefault="00184E0C" w:rsidP="00804A4C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b/>
                <w:bCs/>
                <w:sz w:val="20"/>
                <w:szCs w:val="20"/>
                <w:lang w:eastAsia="ru-RU"/>
              </w:rPr>
              <w:t xml:space="preserve">Применение выбранной методологии и технологии к конкретным практическим задачам </w:t>
            </w:r>
            <w:r w:rsidRPr="009B228B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153625" w14:textId="77777777" w:rsidR="00184E0C" w:rsidRPr="00443010" w:rsidRDefault="00184E0C" w:rsidP="00804A4C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sz w:val="20"/>
                <w:szCs w:val="20"/>
                <w:lang w:eastAsia="ru-RU"/>
              </w:rPr>
              <w:t xml:space="preserve">Полное выполнение академического задания по дисциплине, подробный, аргументированный ответ на </w:t>
            </w:r>
            <w:r w:rsidRPr="009B228B">
              <w:rPr>
                <w:sz w:val="20"/>
                <w:szCs w:val="20"/>
                <w:lang w:eastAsia="ru-RU"/>
              </w:rPr>
              <w:lastRenderedPageBreak/>
              <w:t>поставленный вопрос с последующим решением практических задач курса;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CAF533" w14:textId="77777777" w:rsidR="00184E0C" w:rsidRPr="00443010" w:rsidRDefault="00184E0C" w:rsidP="00804A4C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sz w:val="20"/>
                <w:szCs w:val="20"/>
                <w:lang w:eastAsia="ru-RU"/>
              </w:rPr>
              <w:lastRenderedPageBreak/>
              <w:t xml:space="preserve">Частичное выполнение учебного задания, неполный, иногда аргументированный ответ на </w:t>
            </w:r>
            <w:r w:rsidRPr="009B228B">
              <w:rPr>
                <w:sz w:val="20"/>
                <w:szCs w:val="20"/>
                <w:lang w:eastAsia="ru-RU"/>
              </w:rPr>
              <w:lastRenderedPageBreak/>
              <w:t>поставленный вопрос с неполным решением практических задач курса; неграмотное использование норм научного языка в курсе;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2D4B25" w14:textId="77777777" w:rsidR="00184E0C" w:rsidRPr="00443010" w:rsidRDefault="00184E0C" w:rsidP="00804A4C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sz w:val="20"/>
                <w:szCs w:val="20"/>
                <w:lang w:eastAsia="ru-RU"/>
              </w:rPr>
              <w:lastRenderedPageBreak/>
              <w:t xml:space="preserve">Материал представлен фрагментарно, с нарушением логической последовательности, допущены фактические и </w:t>
            </w:r>
            <w:r w:rsidRPr="009B228B">
              <w:rPr>
                <w:sz w:val="20"/>
                <w:szCs w:val="20"/>
                <w:lang w:eastAsia="ru-RU"/>
              </w:rPr>
              <w:lastRenderedPageBreak/>
              <w:t>смысловые неточности, а теоретические знания курса используются поверхностно.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A884F7" w14:textId="77777777" w:rsidR="00184E0C" w:rsidRPr="00443010" w:rsidRDefault="00184E0C" w:rsidP="00804A4C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sz w:val="20"/>
                <w:szCs w:val="20"/>
                <w:lang w:eastAsia="ru-RU"/>
              </w:rPr>
              <w:lastRenderedPageBreak/>
              <w:t xml:space="preserve">Нерациональный метод решения задачи или недостаточно продуманный план ответа; неспособность решать </w:t>
            </w:r>
            <w:r w:rsidRPr="009B228B">
              <w:rPr>
                <w:sz w:val="20"/>
                <w:szCs w:val="20"/>
                <w:lang w:eastAsia="ru-RU"/>
              </w:rPr>
              <w:lastRenderedPageBreak/>
              <w:t>проблемы, выполнять задания в целом; совершение ошибок и упущений, превышающих норму.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1A5E3" w14:textId="77777777" w:rsidR="00184E0C" w:rsidRPr="009B228B" w:rsidRDefault="00184E0C" w:rsidP="00804A4C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sz w:val="20"/>
                <w:szCs w:val="20"/>
                <w:lang w:eastAsia="ru-RU"/>
              </w:rPr>
              <w:lastRenderedPageBreak/>
              <w:t xml:space="preserve">Неумение применять знания и алгоритмы для решения задач; неумение делать выводы и обобщения. Нарушение правил </w:t>
            </w:r>
            <w:r w:rsidRPr="009B228B">
              <w:rPr>
                <w:sz w:val="20"/>
                <w:szCs w:val="20"/>
                <w:lang w:eastAsia="ru-RU"/>
              </w:rPr>
              <w:lastRenderedPageBreak/>
              <w:t>проведения итогового контроля.</w:t>
            </w:r>
          </w:p>
        </w:tc>
      </w:tr>
      <w:tr w:rsidR="00184E0C" w:rsidRPr="009B228B" w14:paraId="4F3A69E5" w14:textId="77777777" w:rsidTr="00804A4C">
        <w:trPr>
          <w:trHeight w:val="300"/>
        </w:trPr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DBC40" w14:textId="77777777" w:rsidR="00184E0C" w:rsidRPr="00733C69" w:rsidRDefault="00184E0C" w:rsidP="00804A4C">
            <w:pPr>
              <w:pStyle w:val="paragraph"/>
              <w:spacing w:before="0" w:beforeAutospacing="0" w:after="0" w:afterAutospacing="0"/>
              <w:ind w:left="26" w:right="138"/>
              <w:textAlignment w:val="baseline"/>
              <w:rPr>
                <w:b/>
                <w:sz w:val="20"/>
                <w:szCs w:val="20"/>
              </w:rPr>
            </w:pPr>
            <w:r w:rsidRPr="009B228B">
              <w:rPr>
                <w:rStyle w:val="normaltextrun"/>
                <w:rFonts w:eastAsiaTheme="majorEastAsia"/>
                <w:b/>
                <w:bCs/>
                <w:sz w:val="20"/>
                <w:szCs w:val="20"/>
              </w:rPr>
              <w:lastRenderedPageBreak/>
              <w:t>Проектная работа </w:t>
            </w:r>
            <w:r w:rsidRPr="00733C69">
              <w:rPr>
                <w:rStyle w:val="eop"/>
                <w:b/>
                <w:sz w:val="20"/>
                <w:szCs w:val="20"/>
              </w:rPr>
              <w:t>представлена в виде презентации</w:t>
            </w:r>
          </w:p>
          <w:p w14:paraId="5D7BBD3D" w14:textId="77777777" w:rsidR="00184E0C" w:rsidRPr="009B228B" w:rsidRDefault="00184E0C" w:rsidP="00804A4C">
            <w:pPr>
              <w:pStyle w:val="paragraph"/>
              <w:spacing w:before="0" w:beforeAutospacing="0" w:after="0" w:afterAutospacing="0"/>
              <w:ind w:left="26" w:right="138"/>
              <w:textAlignment w:val="baseline"/>
              <w:rPr>
                <w:sz w:val="20"/>
                <w:szCs w:val="20"/>
              </w:rPr>
            </w:pPr>
            <w:r w:rsidRPr="009B228B">
              <w:rPr>
                <w:rStyle w:val="normaltextrun"/>
                <w:rFonts w:eastAsiaTheme="majorEastAsia"/>
                <w:sz w:val="20"/>
                <w:szCs w:val="20"/>
              </w:rPr>
              <w:t> </w:t>
            </w:r>
            <w:r w:rsidRPr="009B228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17ACC4" w14:textId="77777777" w:rsidR="00184E0C" w:rsidRPr="009B228B" w:rsidRDefault="00184E0C" w:rsidP="00804A4C">
            <w:pPr>
              <w:pStyle w:val="paragraph"/>
              <w:spacing w:before="0" w:beforeAutospacing="0" w:after="0" w:afterAutospacing="0"/>
              <w:ind w:left="26" w:right="138"/>
              <w:textAlignment w:val="baseline"/>
              <w:rPr>
                <w:sz w:val="20"/>
                <w:szCs w:val="20"/>
              </w:rPr>
            </w:pPr>
            <w:r w:rsidRPr="009B228B">
              <w:rPr>
                <w:rStyle w:val="normaltextrun"/>
                <w:rFonts w:eastAsiaTheme="majorEastAsia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проектная работа. </w:t>
            </w:r>
            <w:r w:rsidRPr="009B228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4BD2B6" w14:textId="77777777" w:rsidR="00184E0C" w:rsidRPr="009B228B" w:rsidRDefault="00184E0C" w:rsidP="00804A4C">
            <w:pPr>
              <w:pStyle w:val="paragraph"/>
              <w:spacing w:before="0" w:beforeAutospacing="0" w:after="0" w:afterAutospacing="0"/>
              <w:ind w:left="26" w:right="138"/>
              <w:textAlignment w:val="baseline"/>
              <w:rPr>
                <w:sz w:val="20"/>
                <w:szCs w:val="20"/>
              </w:rPr>
            </w:pPr>
            <w:r w:rsidRPr="009B228B">
              <w:rPr>
                <w:rStyle w:val="normaltextrun"/>
                <w:rFonts w:eastAsiaTheme="majorEastAsia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проектной работы. </w:t>
            </w:r>
            <w:r w:rsidRPr="009B228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DF8588" w14:textId="77777777" w:rsidR="00184E0C" w:rsidRPr="009B228B" w:rsidRDefault="00184E0C" w:rsidP="00804A4C">
            <w:pPr>
              <w:pStyle w:val="paragraph"/>
              <w:spacing w:before="0" w:beforeAutospacing="0" w:after="0" w:afterAutospacing="0"/>
              <w:ind w:left="26" w:right="138"/>
              <w:textAlignment w:val="baseline"/>
              <w:rPr>
                <w:sz w:val="20"/>
                <w:szCs w:val="20"/>
              </w:rPr>
            </w:pPr>
            <w:r w:rsidRPr="009B228B">
              <w:rPr>
                <w:rStyle w:val="normaltextrun"/>
                <w:rFonts w:eastAsiaTheme="majorEastAsia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проектной работы. </w:t>
            </w:r>
            <w:r w:rsidRPr="009B228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127E29" w14:textId="77777777" w:rsidR="00184E0C" w:rsidRPr="009B228B" w:rsidRDefault="00184E0C" w:rsidP="00804A4C">
            <w:pPr>
              <w:pStyle w:val="paragraph"/>
              <w:spacing w:before="0" w:beforeAutospacing="0" w:after="0" w:afterAutospacing="0"/>
              <w:ind w:left="26" w:right="138"/>
              <w:textAlignment w:val="baseline"/>
              <w:rPr>
                <w:sz w:val="20"/>
                <w:szCs w:val="20"/>
              </w:rPr>
            </w:pPr>
            <w:r w:rsidRPr="009B228B">
              <w:rPr>
                <w:rStyle w:val="normaltextrun"/>
                <w:rFonts w:eastAsiaTheme="majorEastAsia"/>
                <w:sz w:val="20"/>
                <w:szCs w:val="20"/>
              </w:rPr>
              <w:t>Низкий уровень вовлеченности, низкое качество материалов, плохой уровень проектной работы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EB6E0" w14:textId="77777777" w:rsidR="00184E0C" w:rsidRPr="009B228B" w:rsidRDefault="00184E0C" w:rsidP="00804A4C">
            <w:pPr>
              <w:pStyle w:val="paragraph"/>
              <w:spacing w:before="0" w:beforeAutospacing="0" w:after="0" w:afterAutospacing="0"/>
              <w:ind w:left="26" w:right="138"/>
              <w:textAlignment w:val="baseline"/>
              <w:rPr>
                <w:sz w:val="20"/>
                <w:szCs w:val="20"/>
              </w:rPr>
            </w:pPr>
            <w:r w:rsidRPr="009B228B">
              <w:rPr>
                <w:rStyle w:val="normaltextrun"/>
                <w:rFonts w:eastAsiaTheme="majorEastAsia"/>
                <w:sz w:val="20"/>
                <w:szCs w:val="20"/>
              </w:rPr>
              <w:t>Очень н</w:t>
            </w:r>
            <w:r w:rsidRPr="009B228B">
              <w:rPr>
                <w:rStyle w:val="eop"/>
                <w:sz w:val="20"/>
                <w:szCs w:val="20"/>
              </w:rPr>
              <w:t>изкий уровень вовлеченности, очень низкое качество материалов, очень уровень проектной работы. </w:t>
            </w:r>
          </w:p>
        </w:tc>
      </w:tr>
      <w:tr w:rsidR="00184E0C" w:rsidRPr="009B228B" w14:paraId="44FD0E0F" w14:textId="77777777" w:rsidTr="00804A4C">
        <w:trPr>
          <w:trHeight w:val="300"/>
        </w:trPr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FD4AB7" w14:textId="77777777" w:rsidR="00184E0C" w:rsidRPr="00443010" w:rsidRDefault="00184E0C" w:rsidP="00804A4C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b/>
                <w:bCs/>
                <w:sz w:val="20"/>
                <w:szCs w:val="20"/>
                <w:lang w:eastAsia="ru-RU"/>
              </w:rPr>
              <w:t xml:space="preserve">Оценка и анализ применимости выбранной методологии к предлагаемой практической задаче, обоснование полученного результата </w:t>
            </w:r>
            <w:r w:rsidRPr="009B228B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27FDC3" w14:textId="77777777" w:rsidR="00184E0C" w:rsidRPr="00443010" w:rsidRDefault="00184E0C" w:rsidP="00804A4C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sz w:val="20"/>
                <w:szCs w:val="20"/>
                <w:lang w:eastAsia="ru-RU"/>
              </w:rPr>
              <w:t>Последовательное, логичное и корректное обоснование научных принципов и применяемой методологии и технологии, грамотность, соблюдение норм научного языка, допускаются 1-2 неточности в изложении материала, которые не влияют на в целом правильные выводы.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3EECEA" w14:textId="77777777" w:rsidR="00184E0C" w:rsidRPr="00443010" w:rsidRDefault="00184E0C" w:rsidP="00804A4C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sz w:val="20"/>
                <w:szCs w:val="20"/>
                <w:lang w:eastAsia="ru-RU"/>
              </w:rPr>
              <w:t>Допускаются 3-4 неточности в использовании концептуального материала, незначительные ошибки в обобщениях и выводах, которые не влияют на хороший общий уровень выполнения задания.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3CD5B" w14:textId="77777777" w:rsidR="00184E0C" w:rsidRPr="00443010" w:rsidRDefault="00184E0C" w:rsidP="00804A4C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sz w:val="20"/>
                <w:szCs w:val="20"/>
                <w:lang w:eastAsia="ru-RU"/>
              </w:rPr>
              <w:t>Выводы о применимости обоснованных научных положений расплывчаты и неубедительны; имеются стилистические и грамматические ошибки, а также неточности в обработке результатов практического решения.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BA2208" w14:textId="77777777" w:rsidR="00184E0C" w:rsidRPr="00443010" w:rsidRDefault="00184E0C" w:rsidP="00804A4C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sz w:val="20"/>
                <w:szCs w:val="20"/>
                <w:lang w:eastAsia="ru-RU"/>
              </w:rPr>
              <w:t>Задание было выполнено с грубыми ошибками, ответы на вопросы были неполными, концептуальный материал и аргументация использовались некачественно.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5E0E" w14:textId="77777777" w:rsidR="00184E0C" w:rsidRPr="009B228B" w:rsidRDefault="00184E0C" w:rsidP="00804A4C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sz w:val="20"/>
                <w:szCs w:val="20"/>
                <w:lang w:eastAsia="ru-RU"/>
              </w:rPr>
              <w:t>Задание не выполнено, ответов на поставленные вопросы нет, материалы и инструменты анализа не использовались. Нарушение правил проведения итогового контроля.</w:t>
            </w:r>
          </w:p>
        </w:tc>
      </w:tr>
    </w:tbl>
    <w:p w14:paraId="3B114086" w14:textId="77777777" w:rsidR="00184E0C" w:rsidRDefault="00184E0C" w:rsidP="00184E0C"/>
    <w:p w14:paraId="500D34AD" w14:textId="77777777" w:rsidR="00184E0C" w:rsidRDefault="00184E0C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F297633" w14:textId="77777777" w:rsidR="00184E0C" w:rsidRDefault="00184E0C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19C9800" w14:textId="25AAA931" w:rsidR="004B6D5D" w:rsidRPr="003F2DC5" w:rsidRDefault="004B6D5D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2F800148" w14:textId="77777777" w:rsidR="004B6D5D" w:rsidRPr="003F2DC5" w:rsidRDefault="004B6D5D">
      <w:pPr>
        <w:jc w:val="both"/>
        <w:rPr>
          <w:sz w:val="20"/>
          <w:szCs w:val="20"/>
        </w:rPr>
      </w:pPr>
    </w:p>
    <w:p w14:paraId="7897C4A7" w14:textId="77777777" w:rsidR="00424150" w:rsidRDefault="00424150" w:rsidP="00424150">
      <w:pPr>
        <w:pStyle w:val="paragraph"/>
        <w:spacing w:before="0" w:beforeAutospacing="0" w:after="0" w:afterAutospacing="0"/>
        <w:textAlignment w:val="baseline"/>
        <w:rPr>
          <w:b/>
          <w:bCs/>
          <w:sz w:val="20"/>
          <w:szCs w:val="20"/>
        </w:rPr>
      </w:pPr>
      <w:r w:rsidRPr="00184E0C">
        <w:rPr>
          <w:b/>
          <w:bCs/>
          <w:sz w:val="20"/>
          <w:szCs w:val="20"/>
        </w:rPr>
        <w:t>Декан _________________________ Бимендиева Л.А.</w:t>
      </w:r>
    </w:p>
    <w:p w14:paraId="71603B2B" w14:textId="77777777" w:rsidR="00424150" w:rsidRPr="00184E0C" w:rsidRDefault="00424150" w:rsidP="00424150">
      <w:pPr>
        <w:pStyle w:val="paragraph"/>
        <w:spacing w:before="0" w:beforeAutospacing="0" w:after="0" w:afterAutospacing="0"/>
        <w:textAlignment w:val="baseline"/>
        <w:rPr>
          <w:b/>
          <w:bCs/>
          <w:sz w:val="20"/>
          <w:szCs w:val="20"/>
        </w:rPr>
      </w:pPr>
    </w:p>
    <w:p w14:paraId="13CACE3F" w14:textId="77777777" w:rsidR="00424150" w:rsidRPr="00184E0C" w:rsidRDefault="00424150" w:rsidP="00424150">
      <w:pPr>
        <w:pStyle w:val="paragraph"/>
        <w:spacing w:before="0" w:beforeAutospacing="0" w:after="0" w:afterAutospacing="0"/>
        <w:textAlignment w:val="baseline"/>
        <w:rPr>
          <w:b/>
          <w:bCs/>
          <w:sz w:val="20"/>
          <w:szCs w:val="20"/>
        </w:rPr>
      </w:pPr>
    </w:p>
    <w:p w14:paraId="6656F078" w14:textId="77777777" w:rsidR="00424150" w:rsidRDefault="00424150" w:rsidP="00424150">
      <w:pPr>
        <w:pStyle w:val="paragraph"/>
        <w:spacing w:before="0" w:beforeAutospacing="0" w:after="0" w:afterAutospacing="0"/>
        <w:textAlignment w:val="baseline"/>
        <w:rPr>
          <w:b/>
          <w:bCs/>
          <w:sz w:val="20"/>
          <w:szCs w:val="20"/>
        </w:rPr>
      </w:pPr>
      <w:r w:rsidRPr="00184E0C">
        <w:rPr>
          <w:b/>
          <w:bCs/>
          <w:sz w:val="20"/>
          <w:szCs w:val="20"/>
        </w:rPr>
        <w:t>Заведующий кафедры __________________________ Нурмагамбетова А.З.</w:t>
      </w:r>
    </w:p>
    <w:p w14:paraId="30542487" w14:textId="77777777" w:rsidR="00424150" w:rsidRPr="00184E0C" w:rsidRDefault="00424150" w:rsidP="00424150">
      <w:pPr>
        <w:pStyle w:val="paragraph"/>
        <w:spacing w:before="0" w:beforeAutospacing="0" w:after="0" w:afterAutospacing="0"/>
        <w:textAlignment w:val="baseline"/>
        <w:rPr>
          <w:b/>
          <w:bCs/>
          <w:sz w:val="20"/>
          <w:szCs w:val="20"/>
        </w:rPr>
      </w:pPr>
    </w:p>
    <w:p w14:paraId="270A2F54" w14:textId="77777777" w:rsidR="00424150" w:rsidRPr="00184E0C" w:rsidRDefault="00424150" w:rsidP="00424150">
      <w:pPr>
        <w:pStyle w:val="paragraph"/>
        <w:spacing w:before="0" w:beforeAutospacing="0" w:after="0" w:afterAutospacing="0"/>
        <w:textAlignment w:val="baseline"/>
        <w:rPr>
          <w:b/>
          <w:bCs/>
          <w:sz w:val="20"/>
          <w:szCs w:val="20"/>
        </w:rPr>
      </w:pPr>
    </w:p>
    <w:p w14:paraId="7E2DDFD8" w14:textId="133BC6B9" w:rsidR="004B6D5D" w:rsidRPr="003F2DC5" w:rsidRDefault="00424150" w:rsidP="00424150">
      <w:pPr>
        <w:pStyle w:val="paragraph"/>
        <w:spacing w:before="0" w:beforeAutospacing="0" w:after="0" w:afterAutospacing="0"/>
        <w:textAlignment w:val="baseline"/>
        <w:rPr>
          <w:b/>
          <w:sz w:val="20"/>
          <w:szCs w:val="20"/>
        </w:rPr>
      </w:pPr>
      <w:r w:rsidRPr="00184E0C">
        <w:rPr>
          <w:b/>
          <w:bCs/>
          <w:sz w:val="20"/>
          <w:szCs w:val="20"/>
        </w:rPr>
        <w:t>Лектор _______________________ Сигаев Е.А.</w:t>
      </w:r>
      <w:r w:rsidR="004B6D5D" w:rsidRPr="003F2DC5">
        <w:rPr>
          <w:b/>
          <w:sz w:val="20"/>
          <w:szCs w:val="20"/>
        </w:rPr>
        <w:t xml:space="preserve">                                               </w:t>
      </w:r>
    </w:p>
    <w:p w14:paraId="40F14FFD" w14:textId="2ECCDA4B" w:rsidR="004B6D5D" w:rsidRPr="003F2DC5" w:rsidRDefault="004B6D5D" w:rsidP="002A021D">
      <w:pPr>
        <w:spacing w:after="120"/>
        <w:rPr>
          <w:b/>
          <w:sz w:val="20"/>
          <w:szCs w:val="20"/>
        </w:rPr>
      </w:pPr>
    </w:p>
    <w:p w14:paraId="049673C2" w14:textId="77777777" w:rsidR="004B6D5D" w:rsidRDefault="004B6D5D" w:rsidP="00697944">
      <w:pPr>
        <w:spacing w:after="120"/>
        <w:rPr>
          <w:b/>
          <w:sz w:val="20"/>
          <w:szCs w:val="20"/>
        </w:rPr>
      </w:pPr>
    </w:p>
    <w:p w14:paraId="474577D3" w14:textId="77777777" w:rsidR="00F52106" w:rsidRDefault="004B6D5D" w:rsidP="00184E0C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 </w:t>
      </w:r>
    </w:p>
    <w:tbl>
      <w:tblPr>
        <w:tblW w:w="10230" w:type="dxa"/>
        <w:tblInd w:w="-7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1"/>
        <w:gridCol w:w="1843"/>
        <w:gridCol w:w="1493"/>
        <w:gridCol w:w="1767"/>
        <w:gridCol w:w="1701"/>
        <w:gridCol w:w="1985"/>
      </w:tblGrid>
      <w:tr w:rsidR="00F52106" w:rsidRPr="00443010" w14:paraId="7D3E2313" w14:textId="77777777" w:rsidTr="003E1E3D">
        <w:trPr>
          <w:trHeight w:val="300"/>
        </w:trPr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F12AC4C" w14:textId="77777777" w:rsidR="00F52106" w:rsidRPr="00443010" w:rsidRDefault="00F52106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443010"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443010">
              <w:rPr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A68C6DD" w14:textId="77777777" w:rsidR="00F52106" w:rsidRPr="00443010" w:rsidRDefault="00F52106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443010"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443010">
              <w:rPr>
                <w:color w:val="000000"/>
                <w:sz w:val="20"/>
                <w:szCs w:val="20"/>
                <w:lang w:eastAsia="ru-RU"/>
              </w:rPr>
              <w:t>  </w:t>
            </w:r>
          </w:p>
          <w:p w14:paraId="40A1CB4D" w14:textId="4B51A2F1" w:rsidR="00F52106" w:rsidRPr="00443010" w:rsidRDefault="00F52106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90-100% (28</w:t>
            </w:r>
            <w:r w:rsidR="00B30493">
              <w:rPr>
                <w:sz w:val="20"/>
                <w:szCs w:val="20"/>
                <w:lang w:eastAsia="ru-RU"/>
              </w:rPr>
              <w:t>-25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5568BC">
              <w:rPr>
                <w:sz w:val="20"/>
                <w:szCs w:val="20"/>
                <w:lang w:eastAsia="ru-RU"/>
              </w:rPr>
              <w:t>баллов)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A011999" w14:textId="77777777" w:rsidR="00F52106" w:rsidRPr="00443010" w:rsidRDefault="00F52106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443010"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 w:rsidRPr="00443010">
              <w:rPr>
                <w:color w:val="000000"/>
                <w:sz w:val="20"/>
                <w:szCs w:val="20"/>
                <w:lang w:eastAsia="ru-RU"/>
              </w:rPr>
              <w:t>  </w:t>
            </w:r>
          </w:p>
          <w:p w14:paraId="373FC724" w14:textId="58EB5867" w:rsidR="00F52106" w:rsidRPr="00443010" w:rsidRDefault="00B30493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70-89% (24-22</w:t>
            </w:r>
            <w:r w:rsidR="00F52106">
              <w:rPr>
                <w:sz w:val="20"/>
                <w:szCs w:val="20"/>
                <w:lang w:eastAsia="ru-RU"/>
              </w:rPr>
              <w:t xml:space="preserve"> </w:t>
            </w:r>
            <w:r w:rsidR="00F52106" w:rsidRPr="005568BC">
              <w:rPr>
                <w:sz w:val="20"/>
                <w:szCs w:val="20"/>
                <w:lang w:eastAsia="ru-RU"/>
              </w:rPr>
              <w:t>баллов)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4C791A3" w14:textId="77777777" w:rsidR="00F52106" w:rsidRPr="00443010" w:rsidRDefault="00F52106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443010"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 w:rsidRPr="00443010">
              <w:rPr>
                <w:color w:val="000000"/>
                <w:sz w:val="20"/>
                <w:szCs w:val="20"/>
                <w:lang w:eastAsia="ru-RU"/>
              </w:rPr>
              <w:t>  </w:t>
            </w:r>
          </w:p>
          <w:p w14:paraId="172AE0BA" w14:textId="76155033" w:rsidR="00F52106" w:rsidRPr="00443010" w:rsidRDefault="00F52106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5568BC">
              <w:rPr>
                <w:color w:val="000000"/>
                <w:sz w:val="20"/>
                <w:szCs w:val="20"/>
                <w:lang w:eastAsia="ru-RU"/>
              </w:rPr>
              <w:t xml:space="preserve">50-69% </w:t>
            </w:r>
            <w:r w:rsidR="00B30493">
              <w:rPr>
                <w:color w:val="000000"/>
                <w:sz w:val="20"/>
                <w:szCs w:val="20"/>
                <w:lang w:eastAsia="ru-RU"/>
              </w:rPr>
              <w:t>(21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30493">
              <w:rPr>
                <w:color w:val="000000"/>
                <w:sz w:val="20"/>
                <w:szCs w:val="20"/>
                <w:lang w:eastAsia="ru-RU"/>
              </w:rPr>
              <w:t xml:space="preserve">-19 </w:t>
            </w:r>
            <w:r w:rsidRPr="005568BC">
              <w:rPr>
                <w:color w:val="000000"/>
                <w:sz w:val="20"/>
                <w:szCs w:val="20"/>
                <w:lang w:eastAsia="ru-RU"/>
              </w:rPr>
              <w:t>баллов)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FBF01F" w14:textId="77777777" w:rsidR="00F52106" w:rsidRPr="00443010" w:rsidRDefault="00F52106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443010"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443010">
              <w:rPr>
                <w:color w:val="000000"/>
                <w:sz w:val="20"/>
                <w:szCs w:val="20"/>
                <w:lang w:eastAsia="ru-RU"/>
              </w:rPr>
              <w:t>  </w:t>
            </w:r>
          </w:p>
          <w:p w14:paraId="7637CA12" w14:textId="78CB9A69" w:rsidR="00F52106" w:rsidRPr="00443010" w:rsidRDefault="00F52106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25-49% </w:t>
            </w:r>
            <w:r w:rsidR="00B30493">
              <w:rPr>
                <w:color w:val="000000"/>
                <w:sz w:val="20"/>
                <w:szCs w:val="20"/>
                <w:lang w:eastAsia="ru-RU"/>
              </w:rPr>
              <w:t>(18-16</w:t>
            </w:r>
            <w:r w:rsidRPr="005568BC">
              <w:rPr>
                <w:color w:val="000000"/>
                <w:sz w:val="20"/>
                <w:szCs w:val="20"/>
                <w:lang w:eastAsia="ru-RU"/>
              </w:rPr>
              <w:t xml:space="preserve"> баллов)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5501B8F" w14:textId="2995719E" w:rsidR="00F52106" w:rsidRPr="00443010" w:rsidRDefault="00F52106" w:rsidP="003E1E3D">
            <w:pPr>
              <w:ind w:left="26" w:right="138"/>
              <w:textAlignment w:val="baseline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68BC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«Неудовлетворительно»  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>0-24% (0 –</w:t>
            </w:r>
            <w:r w:rsidR="00B30493">
              <w:rPr>
                <w:bCs/>
                <w:color w:val="000000"/>
                <w:sz w:val="20"/>
                <w:szCs w:val="20"/>
                <w:lang w:eastAsia="ru-RU"/>
              </w:rPr>
              <w:t xml:space="preserve"> 15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568BC">
              <w:rPr>
                <w:bCs/>
                <w:color w:val="000000"/>
                <w:sz w:val="20"/>
                <w:szCs w:val="20"/>
                <w:lang w:eastAsia="ru-RU"/>
              </w:rPr>
              <w:t>баллов)</w:t>
            </w:r>
          </w:p>
        </w:tc>
      </w:tr>
      <w:tr w:rsidR="00F52106" w:rsidRPr="009B228B" w14:paraId="0938409F" w14:textId="77777777" w:rsidTr="003E1E3D">
        <w:trPr>
          <w:trHeight w:val="300"/>
        </w:trPr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47FD8" w14:textId="77777777" w:rsidR="00F52106" w:rsidRPr="00443010" w:rsidRDefault="00F52106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b/>
                <w:bCs/>
                <w:sz w:val="20"/>
                <w:szCs w:val="20"/>
                <w:lang w:eastAsia="ru-RU"/>
              </w:rPr>
              <w:lastRenderedPageBreak/>
              <w:t xml:space="preserve">Знание и понимание теории и концепций курса </w:t>
            </w:r>
            <w:r w:rsidRPr="009B228B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3969B2" w14:textId="77777777" w:rsidR="00F52106" w:rsidRPr="009B228B" w:rsidRDefault="00F52106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sz w:val="20"/>
                <w:szCs w:val="20"/>
                <w:lang w:eastAsia="ru-RU"/>
              </w:rPr>
              <w:t xml:space="preserve">Глубокое понимание теорий и концепций </w:t>
            </w:r>
            <w:r>
              <w:rPr>
                <w:sz w:val="20"/>
                <w:szCs w:val="20"/>
                <w:lang w:eastAsia="ru-RU"/>
              </w:rPr>
              <w:t>дисцилины</w:t>
            </w:r>
            <w:r w:rsidRPr="009B228B">
              <w:rPr>
                <w:sz w:val="20"/>
                <w:szCs w:val="20"/>
                <w:lang w:eastAsia="ru-RU"/>
              </w:rPr>
              <w:t>. </w:t>
            </w:r>
          </w:p>
          <w:p w14:paraId="27989E8B" w14:textId="77777777" w:rsidR="00F52106" w:rsidRPr="00443010" w:rsidRDefault="00F52106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sz w:val="20"/>
                <w:szCs w:val="20"/>
                <w:lang w:eastAsia="ru-RU"/>
              </w:rPr>
              <w:t> Оценка “отлично” ставится за ответ, содержащий полное раскрытие вопросов, подробную аргументацию каждого вывода и утверждений, логичную и последовательную, подкрепленную примерами.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06FBE9" w14:textId="77777777" w:rsidR="00F52106" w:rsidRPr="00443010" w:rsidRDefault="00F52106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sz w:val="20"/>
                <w:szCs w:val="20"/>
                <w:lang w:eastAsia="ru-RU"/>
              </w:rPr>
              <w:t xml:space="preserve">Понимание теорий и   концепций </w:t>
            </w:r>
            <w:r>
              <w:rPr>
                <w:sz w:val="20"/>
                <w:szCs w:val="20"/>
                <w:lang w:eastAsia="ru-RU"/>
              </w:rPr>
              <w:t>дисциплины</w:t>
            </w:r>
            <w:r w:rsidRPr="009B228B">
              <w:rPr>
                <w:sz w:val="20"/>
                <w:szCs w:val="20"/>
                <w:lang w:eastAsia="ru-RU"/>
              </w:rPr>
              <w:t>. </w:t>
            </w:r>
            <w:r w:rsidRPr="009B228B">
              <w:t xml:space="preserve"> </w:t>
            </w:r>
            <w:r w:rsidRPr="009B228B">
              <w:rPr>
                <w:sz w:val="20"/>
                <w:szCs w:val="20"/>
                <w:lang w:eastAsia="ru-RU"/>
              </w:rPr>
              <w:t>Оценка “хорошо” ставится за ответ, который содержит полное, но не исчерпывающее освещение вопроса, сокращенную аргументацию основных положений и допускает нарушение логики и последовательности изложения материала. Ответ содержит стилистические ошибки и неточное использование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FAE314" w14:textId="77777777" w:rsidR="00F52106" w:rsidRPr="00443010" w:rsidRDefault="00F52106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sz w:val="20"/>
                <w:szCs w:val="20"/>
                <w:lang w:eastAsia="ru-RU"/>
              </w:rPr>
              <w:t xml:space="preserve">Ограниченное понимание теорий и концепций </w:t>
            </w:r>
            <w:r>
              <w:rPr>
                <w:sz w:val="20"/>
                <w:szCs w:val="20"/>
                <w:lang w:eastAsia="ru-RU"/>
              </w:rPr>
              <w:t>дисциплины</w:t>
            </w:r>
            <w:r w:rsidRPr="009B228B">
              <w:rPr>
                <w:sz w:val="20"/>
                <w:szCs w:val="20"/>
                <w:lang w:eastAsia="ru-RU"/>
              </w:rPr>
              <w:t>. </w:t>
            </w:r>
            <w:r w:rsidRPr="009B228B">
              <w:t xml:space="preserve"> </w:t>
            </w:r>
            <w:r w:rsidRPr="009B228B">
              <w:rPr>
                <w:sz w:val="20"/>
                <w:szCs w:val="20"/>
                <w:lang w:eastAsia="ru-RU"/>
              </w:rPr>
              <w:t>Оценка “удовлетворительно” ставится за ответ, который содержит неполное освещение вопросов, которые необходимо раскрыть, поверхностно аргументирует основные положения СРМ, допускает композиционные несбалансированности в изложении, нарушения логики и последовательности изложения материала, не иллюстрирует теоретические положения примерами из разработанного конспекты аудиторных занятий.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E62A0B" w14:textId="77777777" w:rsidR="00F52106" w:rsidRPr="00443010" w:rsidRDefault="00F52106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sz w:val="20"/>
                <w:szCs w:val="20"/>
                <w:lang w:eastAsia="ru-RU"/>
              </w:rPr>
              <w:t xml:space="preserve">Поверхностное понимание/ отсутствие понимания теорий, концепций </w:t>
            </w:r>
            <w:r>
              <w:rPr>
                <w:sz w:val="20"/>
                <w:szCs w:val="20"/>
                <w:lang w:eastAsia="ru-RU"/>
              </w:rPr>
              <w:t>дисциплины</w:t>
            </w:r>
            <w:r w:rsidRPr="009B228B">
              <w:rPr>
                <w:sz w:val="20"/>
                <w:szCs w:val="20"/>
                <w:lang w:eastAsia="ru-RU"/>
              </w:rPr>
              <w:t>. </w:t>
            </w:r>
            <w:r w:rsidRPr="009B228B">
              <w:t xml:space="preserve"> </w:t>
            </w:r>
            <w:r w:rsidRPr="009B228B">
              <w:rPr>
                <w:sz w:val="20"/>
                <w:szCs w:val="20"/>
                <w:lang w:eastAsia="ru-RU"/>
              </w:rPr>
              <w:t>Неправильное освещение поставленных вопросов, ошибочная аргументация, фактические и вербальные ошибки, допущение неверного вывода.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AF2E" w14:textId="77777777" w:rsidR="00F52106" w:rsidRPr="009B228B" w:rsidRDefault="00F52106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sz w:val="20"/>
                <w:szCs w:val="20"/>
                <w:lang w:eastAsia="ru-RU"/>
              </w:rPr>
              <w:t>Незнание основных понятий, теорий СРС; Нарушение правил проведения итогового контроля.</w:t>
            </w:r>
          </w:p>
        </w:tc>
      </w:tr>
      <w:tr w:rsidR="00F52106" w:rsidRPr="009B228B" w14:paraId="02A9223F" w14:textId="77777777" w:rsidTr="003E1E3D">
        <w:trPr>
          <w:trHeight w:val="300"/>
        </w:trPr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13BD1F" w14:textId="77777777" w:rsidR="00F52106" w:rsidRPr="00443010" w:rsidRDefault="00F52106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b/>
                <w:bCs/>
                <w:sz w:val="20"/>
                <w:szCs w:val="20"/>
                <w:lang w:eastAsia="ru-RU"/>
              </w:rPr>
              <w:t xml:space="preserve">Применение выбранной методологии и технологии к конкретным практическим задачам </w:t>
            </w:r>
            <w:r w:rsidRPr="009B228B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4B324A" w14:textId="77777777" w:rsidR="00F52106" w:rsidRPr="00443010" w:rsidRDefault="00F52106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sz w:val="20"/>
                <w:szCs w:val="20"/>
                <w:lang w:eastAsia="ru-RU"/>
              </w:rPr>
              <w:t>Полное выполнение академического задания по дисциплине, подробный, аргументированный ответ на поставленный вопрос с последующим решением практических задач курса;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D52D87" w14:textId="77777777" w:rsidR="00F52106" w:rsidRPr="00443010" w:rsidRDefault="00F52106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sz w:val="20"/>
                <w:szCs w:val="20"/>
                <w:lang w:eastAsia="ru-RU"/>
              </w:rPr>
              <w:t>Частичное выполнение учебного задания, неполный, иногда аргументированный ответ на поставленный вопрос с неполным решением практических задач курса; неграмотное использование норм научного языка в курсе;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407C6C" w14:textId="77777777" w:rsidR="00F52106" w:rsidRPr="00443010" w:rsidRDefault="00F52106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sz w:val="20"/>
                <w:szCs w:val="20"/>
                <w:lang w:eastAsia="ru-RU"/>
              </w:rPr>
              <w:t>Материал представлен фрагментарно, с нарушением логической последовательности, допущены фактические и смысловые неточности, а теоретические знания курса используются поверхностно.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1EFC3" w14:textId="77777777" w:rsidR="00F52106" w:rsidRPr="00443010" w:rsidRDefault="00F52106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sz w:val="20"/>
                <w:szCs w:val="20"/>
                <w:lang w:eastAsia="ru-RU"/>
              </w:rPr>
              <w:t>Нерациональный метод решения задачи или недостаточно продуманный план ответа; неспособность решать проблемы, выполнять задания в целом; совершение ошибок и упущений, превышающих норму.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CBFA" w14:textId="77777777" w:rsidR="00F52106" w:rsidRPr="009B228B" w:rsidRDefault="00F52106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sz w:val="20"/>
                <w:szCs w:val="20"/>
                <w:lang w:eastAsia="ru-RU"/>
              </w:rPr>
              <w:t>Неумение применять знания и алгоритмы для решения задач; неумение делать выводы и обобщения. Нарушение правил проведения итогового контроля.</w:t>
            </w:r>
          </w:p>
        </w:tc>
      </w:tr>
      <w:tr w:rsidR="00F52106" w:rsidRPr="009B228B" w14:paraId="1B8EB042" w14:textId="77777777" w:rsidTr="003E1E3D">
        <w:trPr>
          <w:trHeight w:val="300"/>
        </w:trPr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377FF" w14:textId="77777777" w:rsidR="00F52106" w:rsidRPr="00733C69" w:rsidRDefault="00F52106" w:rsidP="003E1E3D">
            <w:pPr>
              <w:pStyle w:val="paragraph"/>
              <w:spacing w:before="0" w:beforeAutospacing="0" w:after="0" w:afterAutospacing="0"/>
              <w:ind w:left="26" w:right="138"/>
              <w:textAlignment w:val="baseline"/>
              <w:rPr>
                <w:b/>
                <w:sz w:val="20"/>
                <w:szCs w:val="20"/>
              </w:rPr>
            </w:pPr>
            <w:r w:rsidRPr="009B228B">
              <w:rPr>
                <w:rStyle w:val="normaltextrun"/>
                <w:rFonts w:eastAsiaTheme="majorEastAsia"/>
                <w:b/>
                <w:bCs/>
                <w:sz w:val="20"/>
                <w:szCs w:val="20"/>
              </w:rPr>
              <w:t>Проектная работа </w:t>
            </w:r>
            <w:r w:rsidRPr="00733C69">
              <w:rPr>
                <w:rStyle w:val="eop"/>
                <w:b/>
                <w:sz w:val="20"/>
                <w:szCs w:val="20"/>
              </w:rPr>
              <w:t>представлена в виде презентации</w:t>
            </w:r>
          </w:p>
          <w:p w14:paraId="0D6F3275" w14:textId="77777777" w:rsidR="00F52106" w:rsidRPr="009B228B" w:rsidRDefault="00F52106" w:rsidP="003E1E3D">
            <w:pPr>
              <w:pStyle w:val="paragraph"/>
              <w:spacing w:before="0" w:beforeAutospacing="0" w:after="0" w:afterAutospacing="0"/>
              <w:ind w:left="26" w:right="138"/>
              <w:textAlignment w:val="baseline"/>
              <w:rPr>
                <w:sz w:val="20"/>
                <w:szCs w:val="20"/>
              </w:rPr>
            </w:pPr>
            <w:r w:rsidRPr="009B228B">
              <w:rPr>
                <w:rStyle w:val="normaltextrun"/>
                <w:rFonts w:eastAsiaTheme="majorEastAsia"/>
                <w:sz w:val="20"/>
                <w:szCs w:val="20"/>
              </w:rPr>
              <w:t> </w:t>
            </w:r>
            <w:r w:rsidRPr="009B228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EF5B30" w14:textId="77777777" w:rsidR="00F52106" w:rsidRPr="009B228B" w:rsidRDefault="00F52106" w:rsidP="003E1E3D">
            <w:pPr>
              <w:pStyle w:val="paragraph"/>
              <w:spacing w:before="0" w:beforeAutospacing="0" w:after="0" w:afterAutospacing="0"/>
              <w:ind w:left="26" w:right="138"/>
              <w:textAlignment w:val="baseline"/>
              <w:rPr>
                <w:sz w:val="20"/>
                <w:szCs w:val="20"/>
              </w:rPr>
            </w:pPr>
            <w:r w:rsidRPr="009B228B">
              <w:rPr>
                <w:rStyle w:val="normaltextrun"/>
                <w:rFonts w:eastAsiaTheme="majorEastAsia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проектная работа. </w:t>
            </w:r>
            <w:r w:rsidRPr="009B228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8A327A" w14:textId="77777777" w:rsidR="00F52106" w:rsidRPr="009B228B" w:rsidRDefault="00F52106" w:rsidP="003E1E3D">
            <w:pPr>
              <w:pStyle w:val="paragraph"/>
              <w:spacing w:before="0" w:beforeAutospacing="0" w:after="0" w:afterAutospacing="0"/>
              <w:ind w:left="26" w:right="138"/>
              <w:textAlignment w:val="baseline"/>
              <w:rPr>
                <w:sz w:val="20"/>
                <w:szCs w:val="20"/>
              </w:rPr>
            </w:pPr>
            <w:r w:rsidRPr="009B228B">
              <w:rPr>
                <w:rStyle w:val="normaltextrun"/>
                <w:rFonts w:eastAsiaTheme="majorEastAsia"/>
                <w:sz w:val="20"/>
                <w:szCs w:val="20"/>
              </w:rPr>
              <w:t xml:space="preserve">Хорошая вовлеченность, хорошее качество визуальных эффектов, слайдов или других материалов, хороший </w:t>
            </w:r>
            <w:r w:rsidRPr="009B228B">
              <w:rPr>
                <w:rStyle w:val="normaltextrun"/>
                <w:rFonts w:eastAsiaTheme="majorEastAsia"/>
                <w:sz w:val="20"/>
                <w:szCs w:val="20"/>
              </w:rPr>
              <w:lastRenderedPageBreak/>
              <w:t>уровень проектной работы. </w:t>
            </w:r>
            <w:r w:rsidRPr="009B228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F5DD7" w14:textId="77777777" w:rsidR="00F52106" w:rsidRPr="009B228B" w:rsidRDefault="00F52106" w:rsidP="003E1E3D">
            <w:pPr>
              <w:pStyle w:val="paragraph"/>
              <w:spacing w:before="0" w:beforeAutospacing="0" w:after="0" w:afterAutospacing="0"/>
              <w:ind w:left="26" w:right="138"/>
              <w:textAlignment w:val="baseline"/>
              <w:rPr>
                <w:sz w:val="20"/>
                <w:szCs w:val="20"/>
              </w:rPr>
            </w:pPr>
            <w:r w:rsidRPr="009B228B">
              <w:rPr>
                <w:rStyle w:val="normaltextrun"/>
                <w:rFonts w:eastAsiaTheme="majorEastAsia"/>
                <w:sz w:val="20"/>
                <w:szCs w:val="20"/>
              </w:rPr>
              <w:lastRenderedPageBreak/>
              <w:t>Удовлетворительный уровень вовлеченности, удовлетворительное качество материалов, удовлетворительный уровень проектной работы. </w:t>
            </w:r>
            <w:r w:rsidRPr="009B228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7FF40C" w14:textId="77777777" w:rsidR="00F52106" w:rsidRPr="009B228B" w:rsidRDefault="00F52106" w:rsidP="003E1E3D">
            <w:pPr>
              <w:pStyle w:val="paragraph"/>
              <w:spacing w:before="0" w:beforeAutospacing="0" w:after="0" w:afterAutospacing="0"/>
              <w:ind w:left="26" w:right="138"/>
              <w:textAlignment w:val="baseline"/>
              <w:rPr>
                <w:sz w:val="20"/>
                <w:szCs w:val="20"/>
              </w:rPr>
            </w:pPr>
            <w:r w:rsidRPr="009B228B">
              <w:rPr>
                <w:rStyle w:val="normaltextrun"/>
                <w:rFonts w:eastAsiaTheme="majorEastAsia"/>
                <w:sz w:val="20"/>
                <w:szCs w:val="20"/>
              </w:rPr>
              <w:t>Низкий уровень вовлеченности, низкое качество материалов, плохой уровень проектной работы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C23C43" w14:textId="77777777" w:rsidR="00F52106" w:rsidRPr="009B228B" w:rsidRDefault="00F52106" w:rsidP="003E1E3D">
            <w:pPr>
              <w:pStyle w:val="paragraph"/>
              <w:spacing w:before="0" w:beforeAutospacing="0" w:after="0" w:afterAutospacing="0"/>
              <w:ind w:left="26" w:right="138"/>
              <w:textAlignment w:val="baseline"/>
              <w:rPr>
                <w:sz w:val="20"/>
                <w:szCs w:val="20"/>
              </w:rPr>
            </w:pPr>
            <w:r w:rsidRPr="009B228B">
              <w:rPr>
                <w:rStyle w:val="normaltextrun"/>
                <w:rFonts w:eastAsiaTheme="majorEastAsia"/>
                <w:sz w:val="20"/>
                <w:szCs w:val="20"/>
              </w:rPr>
              <w:t>Очень н</w:t>
            </w:r>
            <w:r w:rsidRPr="009B228B">
              <w:rPr>
                <w:rStyle w:val="eop"/>
                <w:sz w:val="20"/>
                <w:szCs w:val="20"/>
              </w:rPr>
              <w:t>изкий уровень вовлеченности, очень низкое качество материалов, очень уровень проектной работы. </w:t>
            </w:r>
          </w:p>
        </w:tc>
      </w:tr>
      <w:tr w:rsidR="00F52106" w:rsidRPr="009B228B" w14:paraId="65155FF9" w14:textId="77777777" w:rsidTr="003E1E3D">
        <w:trPr>
          <w:trHeight w:val="300"/>
        </w:trPr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0C8641" w14:textId="77777777" w:rsidR="00F52106" w:rsidRPr="00443010" w:rsidRDefault="00F52106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b/>
                <w:bCs/>
                <w:sz w:val="20"/>
                <w:szCs w:val="20"/>
                <w:lang w:eastAsia="ru-RU"/>
              </w:rPr>
              <w:lastRenderedPageBreak/>
              <w:t xml:space="preserve">Оценка и анализ применимости выбранной методологии к предлагаемой практической задаче, обоснование полученного результата </w:t>
            </w:r>
            <w:r w:rsidRPr="009B228B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8740E2" w14:textId="77777777" w:rsidR="00F52106" w:rsidRPr="00443010" w:rsidRDefault="00F52106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sz w:val="20"/>
                <w:szCs w:val="20"/>
                <w:lang w:eastAsia="ru-RU"/>
              </w:rPr>
              <w:t>Последовательное, логичное и корректное обоснование научных принципов и применяемой методологии и технологии, грамотность, соблюдение норм научного языка, допускаются 1-2 неточности в изложении материала, которые не влияют на в целом правильные выводы.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D0ECB4" w14:textId="77777777" w:rsidR="00F52106" w:rsidRPr="00443010" w:rsidRDefault="00F52106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sz w:val="20"/>
                <w:szCs w:val="20"/>
                <w:lang w:eastAsia="ru-RU"/>
              </w:rPr>
              <w:t>Допускаются 3-4 неточности в использовании концептуального материала, незначительные ошибки в обобщениях и выводах, которые не влияют на хороший общий уровень выполнения задания.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157D9E" w14:textId="77777777" w:rsidR="00F52106" w:rsidRPr="00443010" w:rsidRDefault="00F52106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sz w:val="20"/>
                <w:szCs w:val="20"/>
                <w:lang w:eastAsia="ru-RU"/>
              </w:rPr>
              <w:t>Выводы о применимости обоснованных научных положений расплывчаты и неубедительны; имеются стилистические и грамматические ошибки, а также неточности в обработке результатов практического решения.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811A7F" w14:textId="77777777" w:rsidR="00F52106" w:rsidRPr="00443010" w:rsidRDefault="00F52106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sz w:val="20"/>
                <w:szCs w:val="20"/>
                <w:lang w:eastAsia="ru-RU"/>
              </w:rPr>
              <w:t>Задание было выполнено с грубыми ошибками, ответы на вопросы были неполными, концептуальный материал и аргументация использовались некачественно.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CF7" w14:textId="77777777" w:rsidR="00F52106" w:rsidRPr="009B228B" w:rsidRDefault="00F52106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sz w:val="20"/>
                <w:szCs w:val="20"/>
                <w:lang w:eastAsia="ru-RU"/>
              </w:rPr>
              <w:t>Задание не выполнено, ответов на поставленные вопросы нет, материалы и инструменты анализа не использовались. Нарушение правил проведения итогового контроля.</w:t>
            </w:r>
          </w:p>
        </w:tc>
      </w:tr>
    </w:tbl>
    <w:p w14:paraId="51BF6D49" w14:textId="33A80BCB" w:rsidR="00B30493" w:rsidRDefault="00B30493" w:rsidP="00184E0C">
      <w:pPr>
        <w:spacing w:after="120"/>
        <w:rPr>
          <w:sz w:val="20"/>
          <w:szCs w:val="20"/>
          <w:lang w:val="kk-KZ"/>
        </w:rPr>
      </w:pPr>
    </w:p>
    <w:p w14:paraId="7A2667B5" w14:textId="77777777" w:rsidR="00B30493" w:rsidRDefault="00B30493" w:rsidP="00B30493">
      <w:pPr>
        <w:tabs>
          <w:tab w:val="left" w:pos="2678"/>
        </w:tabs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ab/>
      </w:r>
    </w:p>
    <w:tbl>
      <w:tblPr>
        <w:tblW w:w="10230" w:type="dxa"/>
        <w:tblInd w:w="-7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1"/>
        <w:gridCol w:w="1843"/>
        <w:gridCol w:w="1493"/>
        <w:gridCol w:w="1767"/>
        <w:gridCol w:w="1701"/>
        <w:gridCol w:w="1985"/>
      </w:tblGrid>
      <w:tr w:rsidR="00B30493" w:rsidRPr="00443010" w14:paraId="24204CCD" w14:textId="77777777" w:rsidTr="003E1E3D">
        <w:trPr>
          <w:trHeight w:val="300"/>
        </w:trPr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E657288" w14:textId="77777777" w:rsidR="00B30493" w:rsidRPr="00443010" w:rsidRDefault="00B30493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443010"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443010">
              <w:rPr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4E794EA" w14:textId="77777777" w:rsidR="00B30493" w:rsidRPr="00443010" w:rsidRDefault="00B30493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443010"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443010">
              <w:rPr>
                <w:color w:val="000000"/>
                <w:sz w:val="20"/>
                <w:szCs w:val="20"/>
                <w:lang w:eastAsia="ru-RU"/>
              </w:rPr>
              <w:t>  </w:t>
            </w:r>
          </w:p>
          <w:p w14:paraId="43488FC0" w14:textId="1E15D9E0" w:rsidR="00B30493" w:rsidRPr="00443010" w:rsidRDefault="00B30493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90-100% (27-30 </w:t>
            </w:r>
            <w:r w:rsidRPr="005568BC">
              <w:rPr>
                <w:sz w:val="20"/>
                <w:szCs w:val="20"/>
                <w:lang w:eastAsia="ru-RU"/>
              </w:rPr>
              <w:t>баллов)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1BFA22C" w14:textId="77777777" w:rsidR="00B30493" w:rsidRPr="00443010" w:rsidRDefault="00B30493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443010"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 w:rsidRPr="00443010">
              <w:rPr>
                <w:color w:val="000000"/>
                <w:sz w:val="20"/>
                <w:szCs w:val="20"/>
                <w:lang w:eastAsia="ru-RU"/>
              </w:rPr>
              <w:t>  </w:t>
            </w:r>
          </w:p>
          <w:p w14:paraId="3FBD61A1" w14:textId="01D9EF94" w:rsidR="00B30493" w:rsidRPr="00443010" w:rsidRDefault="00B30493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70-89% (24-26 </w:t>
            </w:r>
            <w:r w:rsidRPr="005568BC">
              <w:rPr>
                <w:sz w:val="20"/>
                <w:szCs w:val="20"/>
                <w:lang w:eastAsia="ru-RU"/>
              </w:rPr>
              <w:t>баллов)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F5729B0" w14:textId="77777777" w:rsidR="00B30493" w:rsidRPr="00443010" w:rsidRDefault="00B30493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443010"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 w:rsidRPr="00443010">
              <w:rPr>
                <w:color w:val="000000"/>
                <w:sz w:val="20"/>
                <w:szCs w:val="20"/>
                <w:lang w:eastAsia="ru-RU"/>
              </w:rPr>
              <w:t>  </w:t>
            </w:r>
          </w:p>
          <w:p w14:paraId="2DE73ABA" w14:textId="37C5AC3B" w:rsidR="00B30493" w:rsidRPr="00443010" w:rsidRDefault="00B30493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5568BC">
              <w:rPr>
                <w:color w:val="000000"/>
                <w:sz w:val="20"/>
                <w:szCs w:val="20"/>
                <w:lang w:eastAsia="ru-RU"/>
              </w:rPr>
              <w:t xml:space="preserve">50-69%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(21 -23 </w:t>
            </w:r>
            <w:r w:rsidRPr="005568BC">
              <w:rPr>
                <w:color w:val="000000"/>
                <w:sz w:val="20"/>
                <w:szCs w:val="20"/>
                <w:lang w:eastAsia="ru-RU"/>
              </w:rPr>
              <w:t>баллов)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AC4B9BB" w14:textId="77777777" w:rsidR="00B30493" w:rsidRPr="00443010" w:rsidRDefault="00B30493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443010"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443010">
              <w:rPr>
                <w:color w:val="000000"/>
                <w:sz w:val="20"/>
                <w:szCs w:val="20"/>
                <w:lang w:eastAsia="ru-RU"/>
              </w:rPr>
              <w:t>  </w:t>
            </w:r>
          </w:p>
          <w:p w14:paraId="0815EB57" w14:textId="5DD9DA6A" w:rsidR="00B30493" w:rsidRPr="00443010" w:rsidRDefault="00B30493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25-49% ( 18 -20 </w:t>
            </w:r>
            <w:r w:rsidRPr="005568BC">
              <w:rPr>
                <w:color w:val="000000"/>
                <w:sz w:val="20"/>
                <w:szCs w:val="20"/>
                <w:lang w:eastAsia="ru-RU"/>
              </w:rPr>
              <w:t>баллов)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4BF2291E" w14:textId="5D53FE18" w:rsidR="00B30493" w:rsidRPr="00443010" w:rsidRDefault="00B30493" w:rsidP="003E1E3D">
            <w:pPr>
              <w:ind w:left="26" w:right="138"/>
              <w:textAlignment w:val="baseline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68BC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«Неудовлетворительно»  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 xml:space="preserve">0-24% (0 –  17 </w:t>
            </w:r>
            <w:r w:rsidRPr="005568BC">
              <w:rPr>
                <w:bCs/>
                <w:color w:val="000000"/>
                <w:sz w:val="20"/>
                <w:szCs w:val="20"/>
                <w:lang w:eastAsia="ru-RU"/>
              </w:rPr>
              <w:t>баллов)</w:t>
            </w:r>
          </w:p>
        </w:tc>
      </w:tr>
      <w:tr w:rsidR="00B30493" w:rsidRPr="009B228B" w14:paraId="550E7DA6" w14:textId="77777777" w:rsidTr="003E1E3D">
        <w:trPr>
          <w:trHeight w:val="300"/>
        </w:trPr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2F1357" w14:textId="77777777" w:rsidR="00B30493" w:rsidRPr="00443010" w:rsidRDefault="00B30493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b/>
                <w:bCs/>
                <w:sz w:val="20"/>
                <w:szCs w:val="20"/>
                <w:lang w:eastAsia="ru-RU"/>
              </w:rPr>
              <w:t xml:space="preserve">Знание и понимание теории и концепций курса </w:t>
            </w:r>
            <w:r w:rsidRPr="009B228B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5B34A" w14:textId="77777777" w:rsidR="00B30493" w:rsidRPr="009B228B" w:rsidRDefault="00B30493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sz w:val="20"/>
                <w:szCs w:val="20"/>
                <w:lang w:eastAsia="ru-RU"/>
              </w:rPr>
              <w:t xml:space="preserve">Глубокое понимание теорий и концепций </w:t>
            </w:r>
            <w:r>
              <w:rPr>
                <w:sz w:val="20"/>
                <w:szCs w:val="20"/>
                <w:lang w:eastAsia="ru-RU"/>
              </w:rPr>
              <w:t>дисцилины</w:t>
            </w:r>
            <w:r w:rsidRPr="009B228B">
              <w:rPr>
                <w:sz w:val="20"/>
                <w:szCs w:val="20"/>
                <w:lang w:eastAsia="ru-RU"/>
              </w:rPr>
              <w:t>. </w:t>
            </w:r>
          </w:p>
          <w:p w14:paraId="10BC110D" w14:textId="77777777" w:rsidR="00B30493" w:rsidRPr="00443010" w:rsidRDefault="00B30493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sz w:val="20"/>
                <w:szCs w:val="20"/>
                <w:lang w:eastAsia="ru-RU"/>
              </w:rPr>
              <w:t> Оценка “отлично” ставится за ответ, содержащий полное раскрытие вопросов, подробную аргументацию каждого вывода и утверждений, логичную и последовательную, подкрепленную примерами.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E6DA2B" w14:textId="77777777" w:rsidR="00B30493" w:rsidRPr="00443010" w:rsidRDefault="00B30493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sz w:val="20"/>
                <w:szCs w:val="20"/>
                <w:lang w:eastAsia="ru-RU"/>
              </w:rPr>
              <w:t xml:space="preserve">Понимание теорий и   концепций </w:t>
            </w:r>
            <w:r>
              <w:rPr>
                <w:sz w:val="20"/>
                <w:szCs w:val="20"/>
                <w:lang w:eastAsia="ru-RU"/>
              </w:rPr>
              <w:t>дисциплины</w:t>
            </w:r>
            <w:r w:rsidRPr="009B228B">
              <w:rPr>
                <w:sz w:val="20"/>
                <w:szCs w:val="20"/>
                <w:lang w:eastAsia="ru-RU"/>
              </w:rPr>
              <w:t>. </w:t>
            </w:r>
            <w:r w:rsidRPr="009B228B">
              <w:t xml:space="preserve"> </w:t>
            </w:r>
            <w:r w:rsidRPr="009B228B">
              <w:rPr>
                <w:sz w:val="20"/>
                <w:szCs w:val="20"/>
                <w:lang w:eastAsia="ru-RU"/>
              </w:rPr>
              <w:t>Оценка “хорошо” ставится за ответ, который содержит полное, но не исчерпывающее освещение вопроса, сокращенную аргументацию основных положений и допускает нарушение логики и последовательности изложения материала. Ответ содержит стилистические ошибки и неточное использование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4C712C" w14:textId="77777777" w:rsidR="00B30493" w:rsidRPr="00443010" w:rsidRDefault="00B30493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sz w:val="20"/>
                <w:szCs w:val="20"/>
                <w:lang w:eastAsia="ru-RU"/>
              </w:rPr>
              <w:t xml:space="preserve">Ограниченное понимание теорий и концепций </w:t>
            </w:r>
            <w:r>
              <w:rPr>
                <w:sz w:val="20"/>
                <w:szCs w:val="20"/>
                <w:lang w:eastAsia="ru-RU"/>
              </w:rPr>
              <w:t>дисциплины</w:t>
            </w:r>
            <w:r w:rsidRPr="009B228B">
              <w:rPr>
                <w:sz w:val="20"/>
                <w:szCs w:val="20"/>
                <w:lang w:eastAsia="ru-RU"/>
              </w:rPr>
              <w:t>. </w:t>
            </w:r>
            <w:r w:rsidRPr="009B228B">
              <w:t xml:space="preserve"> </w:t>
            </w:r>
            <w:r w:rsidRPr="009B228B">
              <w:rPr>
                <w:sz w:val="20"/>
                <w:szCs w:val="20"/>
                <w:lang w:eastAsia="ru-RU"/>
              </w:rPr>
              <w:t xml:space="preserve">Оценка “удовлетворительно” ставится за ответ, который содержит неполное освещение вопросов, которые необходимо раскрыть, поверхностно аргументирует основные положения СРМ, допускает композиционные несбалансированности в изложении, нарушения логики и последовательности изложения материала, не иллюстрирует теоретические положения примерами из разработанного конспекты </w:t>
            </w:r>
            <w:r w:rsidRPr="009B228B">
              <w:rPr>
                <w:sz w:val="20"/>
                <w:szCs w:val="20"/>
                <w:lang w:eastAsia="ru-RU"/>
              </w:rPr>
              <w:lastRenderedPageBreak/>
              <w:t>аудиторных занятий.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9E7EC0" w14:textId="77777777" w:rsidR="00B30493" w:rsidRPr="00443010" w:rsidRDefault="00B30493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sz w:val="20"/>
                <w:szCs w:val="20"/>
                <w:lang w:eastAsia="ru-RU"/>
              </w:rPr>
              <w:lastRenderedPageBreak/>
              <w:t xml:space="preserve">Поверхностное понимание/ отсутствие понимания теорий, концепций </w:t>
            </w:r>
            <w:r>
              <w:rPr>
                <w:sz w:val="20"/>
                <w:szCs w:val="20"/>
                <w:lang w:eastAsia="ru-RU"/>
              </w:rPr>
              <w:t>дисциплины</w:t>
            </w:r>
            <w:r w:rsidRPr="009B228B">
              <w:rPr>
                <w:sz w:val="20"/>
                <w:szCs w:val="20"/>
                <w:lang w:eastAsia="ru-RU"/>
              </w:rPr>
              <w:t>. </w:t>
            </w:r>
            <w:r w:rsidRPr="009B228B">
              <w:t xml:space="preserve"> </w:t>
            </w:r>
            <w:r w:rsidRPr="009B228B">
              <w:rPr>
                <w:sz w:val="20"/>
                <w:szCs w:val="20"/>
                <w:lang w:eastAsia="ru-RU"/>
              </w:rPr>
              <w:t>Неправильное освещение поставленных вопросов, ошибочная аргументация, фактические и вербальные ошибки, допущение неверного вывода.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15674" w14:textId="77777777" w:rsidR="00B30493" w:rsidRPr="009B228B" w:rsidRDefault="00B30493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sz w:val="20"/>
                <w:szCs w:val="20"/>
                <w:lang w:eastAsia="ru-RU"/>
              </w:rPr>
              <w:t>Незнание основных понятий, теорий СРС; Нарушение правил проведения итогового контроля.</w:t>
            </w:r>
          </w:p>
        </w:tc>
      </w:tr>
      <w:tr w:rsidR="00B30493" w:rsidRPr="009B228B" w14:paraId="5A479D19" w14:textId="77777777" w:rsidTr="003E1E3D">
        <w:trPr>
          <w:trHeight w:val="300"/>
        </w:trPr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F73D85" w14:textId="77777777" w:rsidR="00B30493" w:rsidRPr="00443010" w:rsidRDefault="00B30493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b/>
                <w:bCs/>
                <w:sz w:val="20"/>
                <w:szCs w:val="20"/>
                <w:lang w:eastAsia="ru-RU"/>
              </w:rPr>
              <w:lastRenderedPageBreak/>
              <w:t xml:space="preserve">Применение выбранной методологии и технологии к конкретным практическим задачам </w:t>
            </w:r>
            <w:r w:rsidRPr="009B228B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FFE697" w14:textId="77777777" w:rsidR="00B30493" w:rsidRPr="00443010" w:rsidRDefault="00B30493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sz w:val="20"/>
                <w:szCs w:val="20"/>
                <w:lang w:eastAsia="ru-RU"/>
              </w:rPr>
              <w:t>Полное выполнение академического задания по дисциплине, подробный, аргументированный ответ на поставленный вопрос с последующим решением практических задач курса;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3E0F70" w14:textId="77777777" w:rsidR="00B30493" w:rsidRPr="00443010" w:rsidRDefault="00B30493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sz w:val="20"/>
                <w:szCs w:val="20"/>
                <w:lang w:eastAsia="ru-RU"/>
              </w:rPr>
              <w:t>Частичное выполнение учебного задания, неполный, иногда аргументированный ответ на поставленный вопрос с неполным решением практических задач курса; неграмотное использование норм научного языка в курсе;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E31AB2" w14:textId="77777777" w:rsidR="00B30493" w:rsidRPr="00443010" w:rsidRDefault="00B30493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sz w:val="20"/>
                <w:szCs w:val="20"/>
                <w:lang w:eastAsia="ru-RU"/>
              </w:rPr>
              <w:t>Материал представлен фрагментарно, с нарушением логической последовательности, допущены фактические и смысловые неточности, а теоретические знания курса используются поверхностно.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8404CB" w14:textId="77777777" w:rsidR="00B30493" w:rsidRPr="00443010" w:rsidRDefault="00B30493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sz w:val="20"/>
                <w:szCs w:val="20"/>
                <w:lang w:eastAsia="ru-RU"/>
              </w:rPr>
              <w:t>Нерациональный метод решения задачи или недостаточно продуманный план ответа; неспособность решать проблемы, выполнять задания в целом; совершение ошибок и упущений, превышающих норму.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8A967" w14:textId="77777777" w:rsidR="00B30493" w:rsidRPr="009B228B" w:rsidRDefault="00B30493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sz w:val="20"/>
                <w:szCs w:val="20"/>
                <w:lang w:eastAsia="ru-RU"/>
              </w:rPr>
              <w:t>Неумение применять знания и алгоритмы для решения задач; неумение делать выводы и обобщения. Нарушение правил проведения итогового контроля.</w:t>
            </w:r>
          </w:p>
        </w:tc>
      </w:tr>
      <w:tr w:rsidR="00B30493" w:rsidRPr="009B228B" w14:paraId="77FF7C3A" w14:textId="77777777" w:rsidTr="003E1E3D">
        <w:trPr>
          <w:trHeight w:val="300"/>
        </w:trPr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2A945" w14:textId="77777777" w:rsidR="00B30493" w:rsidRPr="00733C69" w:rsidRDefault="00B30493" w:rsidP="003E1E3D">
            <w:pPr>
              <w:pStyle w:val="paragraph"/>
              <w:spacing w:before="0" w:beforeAutospacing="0" w:after="0" w:afterAutospacing="0"/>
              <w:ind w:left="26" w:right="138"/>
              <w:textAlignment w:val="baseline"/>
              <w:rPr>
                <w:b/>
                <w:sz w:val="20"/>
                <w:szCs w:val="20"/>
              </w:rPr>
            </w:pPr>
            <w:r w:rsidRPr="009B228B">
              <w:rPr>
                <w:rStyle w:val="normaltextrun"/>
                <w:rFonts w:eastAsiaTheme="majorEastAsia"/>
                <w:b/>
                <w:bCs/>
                <w:sz w:val="20"/>
                <w:szCs w:val="20"/>
              </w:rPr>
              <w:t>Проектная работа </w:t>
            </w:r>
            <w:r w:rsidRPr="00733C69">
              <w:rPr>
                <w:rStyle w:val="eop"/>
                <w:b/>
                <w:sz w:val="20"/>
                <w:szCs w:val="20"/>
              </w:rPr>
              <w:t>представлена в виде презентации</w:t>
            </w:r>
          </w:p>
          <w:p w14:paraId="4C045FBB" w14:textId="77777777" w:rsidR="00B30493" w:rsidRPr="009B228B" w:rsidRDefault="00B30493" w:rsidP="003E1E3D">
            <w:pPr>
              <w:pStyle w:val="paragraph"/>
              <w:spacing w:before="0" w:beforeAutospacing="0" w:after="0" w:afterAutospacing="0"/>
              <w:ind w:left="26" w:right="138"/>
              <w:textAlignment w:val="baseline"/>
              <w:rPr>
                <w:sz w:val="20"/>
                <w:szCs w:val="20"/>
              </w:rPr>
            </w:pPr>
            <w:r w:rsidRPr="009B228B">
              <w:rPr>
                <w:rStyle w:val="normaltextrun"/>
                <w:rFonts w:eastAsiaTheme="majorEastAsia"/>
                <w:sz w:val="20"/>
                <w:szCs w:val="20"/>
              </w:rPr>
              <w:t> </w:t>
            </w:r>
            <w:r w:rsidRPr="009B228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D97474" w14:textId="77777777" w:rsidR="00B30493" w:rsidRPr="009B228B" w:rsidRDefault="00B30493" w:rsidP="003E1E3D">
            <w:pPr>
              <w:pStyle w:val="paragraph"/>
              <w:spacing w:before="0" w:beforeAutospacing="0" w:after="0" w:afterAutospacing="0"/>
              <w:ind w:left="26" w:right="138"/>
              <w:textAlignment w:val="baseline"/>
              <w:rPr>
                <w:sz w:val="20"/>
                <w:szCs w:val="20"/>
              </w:rPr>
            </w:pPr>
            <w:r w:rsidRPr="009B228B">
              <w:rPr>
                <w:rStyle w:val="normaltextrun"/>
                <w:rFonts w:eastAsiaTheme="majorEastAsia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проектная работа. </w:t>
            </w:r>
            <w:r w:rsidRPr="009B228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557914" w14:textId="77777777" w:rsidR="00B30493" w:rsidRPr="009B228B" w:rsidRDefault="00B30493" w:rsidP="003E1E3D">
            <w:pPr>
              <w:pStyle w:val="paragraph"/>
              <w:spacing w:before="0" w:beforeAutospacing="0" w:after="0" w:afterAutospacing="0"/>
              <w:ind w:left="26" w:right="138"/>
              <w:textAlignment w:val="baseline"/>
              <w:rPr>
                <w:sz w:val="20"/>
                <w:szCs w:val="20"/>
              </w:rPr>
            </w:pPr>
            <w:r w:rsidRPr="009B228B">
              <w:rPr>
                <w:rStyle w:val="normaltextrun"/>
                <w:rFonts w:eastAsiaTheme="majorEastAsia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проектной работы. </w:t>
            </w:r>
            <w:r w:rsidRPr="009B228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12E689" w14:textId="77777777" w:rsidR="00B30493" w:rsidRPr="009B228B" w:rsidRDefault="00B30493" w:rsidP="003E1E3D">
            <w:pPr>
              <w:pStyle w:val="paragraph"/>
              <w:spacing w:before="0" w:beforeAutospacing="0" w:after="0" w:afterAutospacing="0"/>
              <w:ind w:left="26" w:right="138"/>
              <w:textAlignment w:val="baseline"/>
              <w:rPr>
                <w:sz w:val="20"/>
                <w:szCs w:val="20"/>
              </w:rPr>
            </w:pPr>
            <w:r w:rsidRPr="009B228B">
              <w:rPr>
                <w:rStyle w:val="normaltextrun"/>
                <w:rFonts w:eastAsiaTheme="majorEastAsia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проектной работы. </w:t>
            </w:r>
            <w:r w:rsidRPr="009B228B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2C952" w14:textId="77777777" w:rsidR="00B30493" w:rsidRPr="009B228B" w:rsidRDefault="00B30493" w:rsidP="003E1E3D">
            <w:pPr>
              <w:pStyle w:val="paragraph"/>
              <w:spacing w:before="0" w:beforeAutospacing="0" w:after="0" w:afterAutospacing="0"/>
              <w:ind w:left="26" w:right="138"/>
              <w:textAlignment w:val="baseline"/>
              <w:rPr>
                <w:sz w:val="20"/>
                <w:szCs w:val="20"/>
              </w:rPr>
            </w:pPr>
            <w:r w:rsidRPr="009B228B">
              <w:rPr>
                <w:rStyle w:val="normaltextrun"/>
                <w:rFonts w:eastAsiaTheme="majorEastAsia"/>
                <w:sz w:val="20"/>
                <w:szCs w:val="20"/>
              </w:rPr>
              <w:t>Низкий уровень вовлеченности, низкое качество материалов, плохой уровень проектной работы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92276D" w14:textId="77777777" w:rsidR="00B30493" w:rsidRPr="009B228B" w:rsidRDefault="00B30493" w:rsidP="003E1E3D">
            <w:pPr>
              <w:pStyle w:val="paragraph"/>
              <w:spacing w:before="0" w:beforeAutospacing="0" w:after="0" w:afterAutospacing="0"/>
              <w:ind w:left="26" w:right="138"/>
              <w:textAlignment w:val="baseline"/>
              <w:rPr>
                <w:sz w:val="20"/>
                <w:szCs w:val="20"/>
              </w:rPr>
            </w:pPr>
            <w:r w:rsidRPr="009B228B">
              <w:rPr>
                <w:rStyle w:val="normaltextrun"/>
                <w:rFonts w:eastAsiaTheme="majorEastAsia"/>
                <w:sz w:val="20"/>
                <w:szCs w:val="20"/>
              </w:rPr>
              <w:t>Очень н</w:t>
            </w:r>
            <w:r w:rsidRPr="009B228B">
              <w:rPr>
                <w:rStyle w:val="eop"/>
                <w:sz w:val="20"/>
                <w:szCs w:val="20"/>
              </w:rPr>
              <w:t>изкий уровень вовлеченности, очень низкое качество материалов, очень уровень проектной работы. </w:t>
            </w:r>
          </w:p>
        </w:tc>
      </w:tr>
      <w:tr w:rsidR="00B30493" w:rsidRPr="009B228B" w14:paraId="606C6C6F" w14:textId="77777777" w:rsidTr="003E1E3D">
        <w:trPr>
          <w:trHeight w:val="300"/>
        </w:trPr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DB230" w14:textId="77777777" w:rsidR="00B30493" w:rsidRPr="00443010" w:rsidRDefault="00B30493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b/>
                <w:bCs/>
                <w:sz w:val="20"/>
                <w:szCs w:val="20"/>
                <w:lang w:eastAsia="ru-RU"/>
              </w:rPr>
              <w:t xml:space="preserve">Оценка и анализ применимости выбранной методологии к предлагаемой практической задаче, обоснование полученного результата </w:t>
            </w:r>
            <w:r w:rsidRPr="009B228B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B98B52" w14:textId="77777777" w:rsidR="00B30493" w:rsidRPr="00443010" w:rsidRDefault="00B30493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sz w:val="20"/>
                <w:szCs w:val="20"/>
                <w:lang w:eastAsia="ru-RU"/>
              </w:rPr>
              <w:t>Последовательное, логичное и корректное обоснование научных принципов и применяемой методологии и технологии, грамотность, соблюдение норм научного языка, допускаются 1-2 неточности в изложении материала, которые не влияют на в целом правильные выводы.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227EE4" w14:textId="77777777" w:rsidR="00B30493" w:rsidRPr="00443010" w:rsidRDefault="00B30493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sz w:val="20"/>
                <w:szCs w:val="20"/>
                <w:lang w:eastAsia="ru-RU"/>
              </w:rPr>
              <w:t>Допускаются 3-4 неточности в использовании концептуального материала, незначительные ошибки в обобщениях и выводах, которые не влияют на хороший общий уровень выполнения задания.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6AA9D9" w14:textId="77777777" w:rsidR="00B30493" w:rsidRPr="00443010" w:rsidRDefault="00B30493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sz w:val="20"/>
                <w:szCs w:val="20"/>
                <w:lang w:eastAsia="ru-RU"/>
              </w:rPr>
              <w:t>Выводы о применимости обоснованных научных положений расплывчаты и неубедительны; имеются стилистические и грамматические ошибки, а также неточности в обработке результатов практического решения.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02E372" w14:textId="77777777" w:rsidR="00B30493" w:rsidRPr="00443010" w:rsidRDefault="00B30493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sz w:val="20"/>
                <w:szCs w:val="20"/>
                <w:lang w:eastAsia="ru-RU"/>
              </w:rPr>
              <w:t>Задание было выполнено с грубыми ошибками, ответы на вопросы были неполными, концептуальный материал и аргументация использовались некачественно.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C3867" w14:textId="77777777" w:rsidR="00B30493" w:rsidRPr="009B228B" w:rsidRDefault="00B30493" w:rsidP="003E1E3D">
            <w:pPr>
              <w:ind w:left="26" w:right="138"/>
              <w:textAlignment w:val="baseline"/>
              <w:rPr>
                <w:sz w:val="20"/>
                <w:szCs w:val="20"/>
                <w:lang w:eastAsia="ru-RU"/>
              </w:rPr>
            </w:pPr>
            <w:r w:rsidRPr="009B228B">
              <w:rPr>
                <w:sz w:val="20"/>
                <w:szCs w:val="20"/>
                <w:lang w:eastAsia="ru-RU"/>
              </w:rPr>
              <w:t>Задание не выполнено, ответов на поставленные вопросы нет, материалы и инструменты анализа не использовались. Нарушение правил проведения итогового контроля.</w:t>
            </w:r>
          </w:p>
        </w:tc>
      </w:tr>
    </w:tbl>
    <w:p w14:paraId="50D93EBD" w14:textId="42600ED9" w:rsidR="00B30493" w:rsidRDefault="00B30493" w:rsidP="00B30493">
      <w:pPr>
        <w:tabs>
          <w:tab w:val="left" w:pos="2678"/>
        </w:tabs>
        <w:rPr>
          <w:sz w:val="20"/>
          <w:szCs w:val="20"/>
          <w:lang w:val="kk-KZ"/>
        </w:rPr>
      </w:pPr>
    </w:p>
    <w:p w14:paraId="366252B7" w14:textId="750C0860" w:rsidR="004B6D5D" w:rsidRPr="00B30493" w:rsidRDefault="00B30493" w:rsidP="00B30493">
      <w:pPr>
        <w:tabs>
          <w:tab w:val="left" w:pos="2678"/>
        </w:tabs>
        <w:rPr>
          <w:sz w:val="20"/>
          <w:szCs w:val="20"/>
          <w:lang w:val="kk-KZ"/>
        </w:rPr>
        <w:sectPr w:rsidR="004B6D5D" w:rsidRPr="00B30493" w:rsidSect="00791965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sz w:val="20"/>
          <w:szCs w:val="20"/>
          <w:lang w:val="kk-KZ"/>
        </w:rPr>
        <w:tab/>
      </w:r>
    </w:p>
    <w:p w14:paraId="79A5CAFA" w14:textId="734312EA" w:rsidR="00184E0C" w:rsidRPr="00184E0C" w:rsidRDefault="00184E0C" w:rsidP="00424150">
      <w:pPr>
        <w:jc w:val="center"/>
        <w:rPr>
          <w:b/>
          <w:bCs/>
          <w:sz w:val="20"/>
          <w:szCs w:val="20"/>
        </w:rPr>
      </w:pPr>
    </w:p>
    <w:sectPr w:rsidR="00184E0C" w:rsidRPr="00184E0C" w:rsidSect="00791965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EB79F" w14:textId="77777777" w:rsidR="00B626B5" w:rsidRDefault="00B626B5" w:rsidP="004C6A23">
      <w:r>
        <w:separator/>
      </w:r>
    </w:p>
  </w:endnote>
  <w:endnote w:type="continuationSeparator" w:id="0">
    <w:p w14:paraId="7E0EA896" w14:textId="77777777" w:rsidR="00B626B5" w:rsidRDefault="00B626B5" w:rsidP="004C6A23">
      <w:r>
        <w:continuationSeparator/>
      </w:r>
    </w:p>
  </w:endnote>
  <w:endnote w:type="continuationNotice" w:id="1">
    <w:p w14:paraId="5E887A38" w14:textId="77777777" w:rsidR="00B626B5" w:rsidRDefault="00B626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C7AFB" w14:textId="77777777" w:rsidR="00B626B5" w:rsidRDefault="00B626B5" w:rsidP="004C6A23">
      <w:r>
        <w:separator/>
      </w:r>
    </w:p>
  </w:footnote>
  <w:footnote w:type="continuationSeparator" w:id="0">
    <w:p w14:paraId="0FFB7FB3" w14:textId="77777777" w:rsidR="00B626B5" w:rsidRDefault="00B626B5" w:rsidP="004C6A23">
      <w:r>
        <w:continuationSeparator/>
      </w:r>
    </w:p>
  </w:footnote>
  <w:footnote w:type="continuationNotice" w:id="1">
    <w:p w14:paraId="529EF441" w14:textId="77777777" w:rsidR="00B626B5" w:rsidRDefault="00B626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cs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cs="Times New Roman"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A95106"/>
    <w:multiLevelType w:val="hybridMultilevel"/>
    <w:tmpl w:val="FA1EF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D2252"/>
    <w:multiLevelType w:val="hybridMultilevel"/>
    <w:tmpl w:val="4D0EA0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E3210F7"/>
    <w:multiLevelType w:val="hybridMultilevel"/>
    <w:tmpl w:val="9642F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AA14E1"/>
    <w:multiLevelType w:val="hybridMultilevel"/>
    <w:tmpl w:val="F74A7B3A"/>
    <w:lvl w:ilvl="0" w:tplc="479CBE7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9"/>
  </w:num>
  <w:num w:numId="10">
    <w:abstractNumId w:val="12"/>
  </w:num>
  <w:num w:numId="11">
    <w:abstractNumId w:val="11"/>
  </w:num>
  <w:num w:numId="12">
    <w:abstractNumId w:val="4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27EA9"/>
    <w:rsid w:val="000307CF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1006"/>
    <w:rsid w:val="00072014"/>
    <w:rsid w:val="00076BBA"/>
    <w:rsid w:val="00080984"/>
    <w:rsid w:val="00080FF0"/>
    <w:rsid w:val="0008643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04B4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EB7"/>
    <w:rsid w:val="00125FA7"/>
    <w:rsid w:val="001304F7"/>
    <w:rsid w:val="00132634"/>
    <w:rsid w:val="00132689"/>
    <w:rsid w:val="001347E4"/>
    <w:rsid w:val="001363B5"/>
    <w:rsid w:val="00137205"/>
    <w:rsid w:val="00143FEA"/>
    <w:rsid w:val="001627F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1B41"/>
    <w:rsid w:val="00183C15"/>
    <w:rsid w:val="00184E0C"/>
    <w:rsid w:val="00185B6E"/>
    <w:rsid w:val="00187B3E"/>
    <w:rsid w:val="00197A90"/>
    <w:rsid w:val="001A1046"/>
    <w:rsid w:val="001A4025"/>
    <w:rsid w:val="001A4B41"/>
    <w:rsid w:val="001A5411"/>
    <w:rsid w:val="001A7131"/>
    <w:rsid w:val="001A7302"/>
    <w:rsid w:val="001A768D"/>
    <w:rsid w:val="001B06C3"/>
    <w:rsid w:val="001B0F79"/>
    <w:rsid w:val="001B1938"/>
    <w:rsid w:val="001C095F"/>
    <w:rsid w:val="001C3867"/>
    <w:rsid w:val="001C3A00"/>
    <w:rsid w:val="001C3D29"/>
    <w:rsid w:val="001D283D"/>
    <w:rsid w:val="001D34DC"/>
    <w:rsid w:val="001D4997"/>
    <w:rsid w:val="001E1E8B"/>
    <w:rsid w:val="001E724B"/>
    <w:rsid w:val="001F0AF5"/>
    <w:rsid w:val="001F3EDD"/>
    <w:rsid w:val="001F5F52"/>
    <w:rsid w:val="001F603C"/>
    <w:rsid w:val="00200490"/>
    <w:rsid w:val="00203226"/>
    <w:rsid w:val="00206E46"/>
    <w:rsid w:val="00207EC4"/>
    <w:rsid w:val="00212562"/>
    <w:rsid w:val="002159D8"/>
    <w:rsid w:val="00216100"/>
    <w:rsid w:val="00216E16"/>
    <w:rsid w:val="00217211"/>
    <w:rsid w:val="0022258E"/>
    <w:rsid w:val="0022591E"/>
    <w:rsid w:val="00227CD1"/>
    <w:rsid w:val="00227FC8"/>
    <w:rsid w:val="002301EA"/>
    <w:rsid w:val="00230FEE"/>
    <w:rsid w:val="00231489"/>
    <w:rsid w:val="00232880"/>
    <w:rsid w:val="0023366A"/>
    <w:rsid w:val="00234359"/>
    <w:rsid w:val="002475EB"/>
    <w:rsid w:val="002506A9"/>
    <w:rsid w:val="00252D22"/>
    <w:rsid w:val="00261793"/>
    <w:rsid w:val="00261901"/>
    <w:rsid w:val="00263470"/>
    <w:rsid w:val="00265195"/>
    <w:rsid w:val="00265B64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0CBC"/>
    <w:rsid w:val="00291353"/>
    <w:rsid w:val="00293057"/>
    <w:rsid w:val="00293058"/>
    <w:rsid w:val="002A021D"/>
    <w:rsid w:val="002A103A"/>
    <w:rsid w:val="002A5787"/>
    <w:rsid w:val="002A6C44"/>
    <w:rsid w:val="002A6DD3"/>
    <w:rsid w:val="002B16AA"/>
    <w:rsid w:val="002B4684"/>
    <w:rsid w:val="002B57BE"/>
    <w:rsid w:val="002B69DB"/>
    <w:rsid w:val="002B7990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17E37"/>
    <w:rsid w:val="00323280"/>
    <w:rsid w:val="00323908"/>
    <w:rsid w:val="00330851"/>
    <w:rsid w:val="00334A17"/>
    <w:rsid w:val="00337B25"/>
    <w:rsid w:val="0034309A"/>
    <w:rsid w:val="003527BD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964B6"/>
    <w:rsid w:val="003A4BF7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3F6"/>
    <w:rsid w:val="003D4B0A"/>
    <w:rsid w:val="003D4B5B"/>
    <w:rsid w:val="003D69B3"/>
    <w:rsid w:val="003E5707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150"/>
    <w:rsid w:val="0042498E"/>
    <w:rsid w:val="0042572E"/>
    <w:rsid w:val="004260D0"/>
    <w:rsid w:val="00430D42"/>
    <w:rsid w:val="004314BD"/>
    <w:rsid w:val="00434B98"/>
    <w:rsid w:val="00441994"/>
    <w:rsid w:val="00444557"/>
    <w:rsid w:val="0045303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4A21"/>
    <w:rsid w:val="00495679"/>
    <w:rsid w:val="0049675E"/>
    <w:rsid w:val="004A52AB"/>
    <w:rsid w:val="004B336E"/>
    <w:rsid w:val="004B4F12"/>
    <w:rsid w:val="004B5D2B"/>
    <w:rsid w:val="004B6D5D"/>
    <w:rsid w:val="004C0BEF"/>
    <w:rsid w:val="004C6373"/>
    <w:rsid w:val="004C6A23"/>
    <w:rsid w:val="004D0A8F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23C2E"/>
    <w:rsid w:val="00526AE3"/>
    <w:rsid w:val="00530C39"/>
    <w:rsid w:val="005326DC"/>
    <w:rsid w:val="00533B39"/>
    <w:rsid w:val="0053541C"/>
    <w:rsid w:val="00540F4C"/>
    <w:rsid w:val="00541947"/>
    <w:rsid w:val="00541D7F"/>
    <w:rsid w:val="00550A65"/>
    <w:rsid w:val="005521D3"/>
    <w:rsid w:val="005563D0"/>
    <w:rsid w:val="00557BAE"/>
    <w:rsid w:val="005646A9"/>
    <w:rsid w:val="005650EE"/>
    <w:rsid w:val="005700F1"/>
    <w:rsid w:val="005754DB"/>
    <w:rsid w:val="0057652E"/>
    <w:rsid w:val="005800BB"/>
    <w:rsid w:val="0058511F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2C2B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5111"/>
    <w:rsid w:val="0062740E"/>
    <w:rsid w:val="00633EF7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2B98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546"/>
    <w:rsid w:val="006C2B71"/>
    <w:rsid w:val="006C43AD"/>
    <w:rsid w:val="006C56C2"/>
    <w:rsid w:val="006D70F3"/>
    <w:rsid w:val="006E0CA9"/>
    <w:rsid w:val="006E44D0"/>
    <w:rsid w:val="006E78D3"/>
    <w:rsid w:val="006F0081"/>
    <w:rsid w:val="006F3892"/>
    <w:rsid w:val="006F43BE"/>
    <w:rsid w:val="006F58D2"/>
    <w:rsid w:val="006F62AB"/>
    <w:rsid w:val="00703145"/>
    <w:rsid w:val="007033E1"/>
    <w:rsid w:val="00705778"/>
    <w:rsid w:val="00705E19"/>
    <w:rsid w:val="00707AF8"/>
    <w:rsid w:val="00711442"/>
    <w:rsid w:val="0071749E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083C"/>
    <w:rsid w:val="0078340B"/>
    <w:rsid w:val="007844BA"/>
    <w:rsid w:val="00791965"/>
    <w:rsid w:val="00792E68"/>
    <w:rsid w:val="00796885"/>
    <w:rsid w:val="007A11C3"/>
    <w:rsid w:val="007A26C4"/>
    <w:rsid w:val="007A6264"/>
    <w:rsid w:val="007A68F5"/>
    <w:rsid w:val="007B2F0A"/>
    <w:rsid w:val="007B6A6C"/>
    <w:rsid w:val="007C220D"/>
    <w:rsid w:val="007C2C29"/>
    <w:rsid w:val="007C3AF9"/>
    <w:rsid w:val="007E0086"/>
    <w:rsid w:val="007E2188"/>
    <w:rsid w:val="007E2E2D"/>
    <w:rsid w:val="007E2E9C"/>
    <w:rsid w:val="007E2EB5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256E7"/>
    <w:rsid w:val="00827F0D"/>
    <w:rsid w:val="00830F23"/>
    <w:rsid w:val="008358C3"/>
    <w:rsid w:val="00836BAB"/>
    <w:rsid w:val="00844D39"/>
    <w:rsid w:val="0084687B"/>
    <w:rsid w:val="00850FCD"/>
    <w:rsid w:val="00852424"/>
    <w:rsid w:val="00852FCB"/>
    <w:rsid w:val="00853C2B"/>
    <w:rsid w:val="00854136"/>
    <w:rsid w:val="008642A4"/>
    <w:rsid w:val="008677A1"/>
    <w:rsid w:val="00872B08"/>
    <w:rsid w:val="00872B1A"/>
    <w:rsid w:val="00874653"/>
    <w:rsid w:val="00875267"/>
    <w:rsid w:val="00876075"/>
    <w:rsid w:val="00876EB4"/>
    <w:rsid w:val="0088018E"/>
    <w:rsid w:val="0088189E"/>
    <w:rsid w:val="00881BC6"/>
    <w:rsid w:val="00887042"/>
    <w:rsid w:val="008903D1"/>
    <w:rsid w:val="008913C1"/>
    <w:rsid w:val="0089328F"/>
    <w:rsid w:val="008939ED"/>
    <w:rsid w:val="008A0BE0"/>
    <w:rsid w:val="008A3D64"/>
    <w:rsid w:val="008B49DF"/>
    <w:rsid w:val="008B6044"/>
    <w:rsid w:val="008C05E2"/>
    <w:rsid w:val="008C07FC"/>
    <w:rsid w:val="008C1D71"/>
    <w:rsid w:val="008C60DF"/>
    <w:rsid w:val="008D18EC"/>
    <w:rsid w:val="008D1CCF"/>
    <w:rsid w:val="008D223A"/>
    <w:rsid w:val="008D5E42"/>
    <w:rsid w:val="008D6495"/>
    <w:rsid w:val="008E194B"/>
    <w:rsid w:val="008E251C"/>
    <w:rsid w:val="008E5972"/>
    <w:rsid w:val="008E79AA"/>
    <w:rsid w:val="008F25AE"/>
    <w:rsid w:val="008F65F1"/>
    <w:rsid w:val="008F7138"/>
    <w:rsid w:val="00902A88"/>
    <w:rsid w:val="00905E28"/>
    <w:rsid w:val="00907426"/>
    <w:rsid w:val="009126C0"/>
    <w:rsid w:val="00916B94"/>
    <w:rsid w:val="00923A42"/>
    <w:rsid w:val="00923E03"/>
    <w:rsid w:val="0092481B"/>
    <w:rsid w:val="00925896"/>
    <w:rsid w:val="00925A0F"/>
    <w:rsid w:val="00926A96"/>
    <w:rsid w:val="009338AC"/>
    <w:rsid w:val="009349EE"/>
    <w:rsid w:val="00935F66"/>
    <w:rsid w:val="00941A7A"/>
    <w:rsid w:val="00943329"/>
    <w:rsid w:val="00946AE4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66F10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9F78AB"/>
    <w:rsid w:val="00A02A85"/>
    <w:rsid w:val="00A04790"/>
    <w:rsid w:val="00A051A8"/>
    <w:rsid w:val="00A06AE9"/>
    <w:rsid w:val="00A10160"/>
    <w:rsid w:val="00A14BC5"/>
    <w:rsid w:val="00A174BF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07F1"/>
    <w:rsid w:val="00AE1EDD"/>
    <w:rsid w:val="00AE6C0B"/>
    <w:rsid w:val="00AF327F"/>
    <w:rsid w:val="00AF3F8F"/>
    <w:rsid w:val="00AF7254"/>
    <w:rsid w:val="00B01DD6"/>
    <w:rsid w:val="00B04479"/>
    <w:rsid w:val="00B05314"/>
    <w:rsid w:val="00B057C0"/>
    <w:rsid w:val="00B143AA"/>
    <w:rsid w:val="00B16817"/>
    <w:rsid w:val="00B20215"/>
    <w:rsid w:val="00B21982"/>
    <w:rsid w:val="00B22961"/>
    <w:rsid w:val="00B2541F"/>
    <w:rsid w:val="00B2590C"/>
    <w:rsid w:val="00B300F6"/>
    <w:rsid w:val="00B30493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26B5"/>
    <w:rsid w:val="00B63949"/>
    <w:rsid w:val="00B651D1"/>
    <w:rsid w:val="00B67C9B"/>
    <w:rsid w:val="00B7206D"/>
    <w:rsid w:val="00B727B9"/>
    <w:rsid w:val="00B74F43"/>
    <w:rsid w:val="00B81070"/>
    <w:rsid w:val="00B81763"/>
    <w:rsid w:val="00B817C0"/>
    <w:rsid w:val="00B81A6F"/>
    <w:rsid w:val="00B8414B"/>
    <w:rsid w:val="00B8539F"/>
    <w:rsid w:val="00B85460"/>
    <w:rsid w:val="00B8693A"/>
    <w:rsid w:val="00B924E5"/>
    <w:rsid w:val="00BA5E03"/>
    <w:rsid w:val="00BA62FC"/>
    <w:rsid w:val="00BB1114"/>
    <w:rsid w:val="00BB32DC"/>
    <w:rsid w:val="00BB6584"/>
    <w:rsid w:val="00BB7D82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1ED0"/>
    <w:rsid w:val="00C247CA"/>
    <w:rsid w:val="00C2481E"/>
    <w:rsid w:val="00C25D1C"/>
    <w:rsid w:val="00C30BA6"/>
    <w:rsid w:val="00C323E6"/>
    <w:rsid w:val="00C41C08"/>
    <w:rsid w:val="00C46CAD"/>
    <w:rsid w:val="00C51662"/>
    <w:rsid w:val="00C53CD9"/>
    <w:rsid w:val="00C56EA8"/>
    <w:rsid w:val="00C6051D"/>
    <w:rsid w:val="00C60C1D"/>
    <w:rsid w:val="00C66916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2139"/>
    <w:rsid w:val="00D16061"/>
    <w:rsid w:val="00D17E07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56EAA"/>
    <w:rsid w:val="00D57D40"/>
    <w:rsid w:val="00D6269D"/>
    <w:rsid w:val="00D62CCA"/>
    <w:rsid w:val="00D63442"/>
    <w:rsid w:val="00D73188"/>
    <w:rsid w:val="00D765EC"/>
    <w:rsid w:val="00D8195C"/>
    <w:rsid w:val="00D82A1B"/>
    <w:rsid w:val="00D82B17"/>
    <w:rsid w:val="00D85871"/>
    <w:rsid w:val="00D86236"/>
    <w:rsid w:val="00D90B92"/>
    <w:rsid w:val="00DA13F4"/>
    <w:rsid w:val="00DA2F7B"/>
    <w:rsid w:val="00DA338D"/>
    <w:rsid w:val="00DA640D"/>
    <w:rsid w:val="00DA782A"/>
    <w:rsid w:val="00DB06C9"/>
    <w:rsid w:val="00DB3F5E"/>
    <w:rsid w:val="00DB4D9C"/>
    <w:rsid w:val="00DB68C0"/>
    <w:rsid w:val="00DB76FD"/>
    <w:rsid w:val="00DC7962"/>
    <w:rsid w:val="00DD2802"/>
    <w:rsid w:val="00DD4268"/>
    <w:rsid w:val="00DD75A4"/>
    <w:rsid w:val="00DD769E"/>
    <w:rsid w:val="00DE13EA"/>
    <w:rsid w:val="00DE1DDA"/>
    <w:rsid w:val="00DE4C44"/>
    <w:rsid w:val="00DE78A0"/>
    <w:rsid w:val="00DF1E74"/>
    <w:rsid w:val="00E005E6"/>
    <w:rsid w:val="00E00AE9"/>
    <w:rsid w:val="00E02061"/>
    <w:rsid w:val="00E02E79"/>
    <w:rsid w:val="00E04166"/>
    <w:rsid w:val="00E06636"/>
    <w:rsid w:val="00E06E93"/>
    <w:rsid w:val="00E0710F"/>
    <w:rsid w:val="00E11617"/>
    <w:rsid w:val="00E15E62"/>
    <w:rsid w:val="00E17B49"/>
    <w:rsid w:val="00E206A8"/>
    <w:rsid w:val="00E229A0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6621F"/>
    <w:rsid w:val="00E70542"/>
    <w:rsid w:val="00E8154F"/>
    <w:rsid w:val="00E81CB3"/>
    <w:rsid w:val="00E8394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1FE3"/>
    <w:rsid w:val="00EC2901"/>
    <w:rsid w:val="00EC3989"/>
    <w:rsid w:val="00EC3CF4"/>
    <w:rsid w:val="00ED0B08"/>
    <w:rsid w:val="00ED18B3"/>
    <w:rsid w:val="00ED23E8"/>
    <w:rsid w:val="00ED38C7"/>
    <w:rsid w:val="00ED59F6"/>
    <w:rsid w:val="00ED7803"/>
    <w:rsid w:val="00EE0F16"/>
    <w:rsid w:val="00EE1C4A"/>
    <w:rsid w:val="00EF0873"/>
    <w:rsid w:val="00EF08C9"/>
    <w:rsid w:val="00EF2040"/>
    <w:rsid w:val="00EF5665"/>
    <w:rsid w:val="00F013FC"/>
    <w:rsid w:val="00F0368A"/>
    <w:rsid w:val="00F05A09"/>
    <w:rsid w:val="00F06902"/>
    <w:rsid w:val="00F10360"/>
    <w:rsid w:val="00F11D68"/>
    <w:rsid w:val="00F13CFE"/>
    <w:rsid w:val="00F15560"/>
    <w:rsid w:val="00F16BE4"/>
    <w:rsid w:val="00F20A5E"/>
    <w:rsid w:val="00F272EF"/>
    <w:rsid w:val="00F30DE3"/>
    <w:rsid w:val="00F33386"/>
    <w:rsid w:val="00F3540B"/>
    <w:rsid w:val="00F3757E"/>
    <w:rsid w:val="00F50C75"/>
    <w:rsid w:val="00F52106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9782E"/>
    <w:rsid w:val="00FA1357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5B0C"/>
    <w:rsid w:val="00FE6E28"/>
    <w:rsid w:val="00FF2B7E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FEFDE6"/>
  <w15:docId w15:val="{0DA16E40-37E7-4056-8F6C-4103B3C2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106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A11C3"/>
    <w:pPr>
      <w:keepNext/>
      <w:keepLines/>
      <w:spacing w:before="480" w:after="120"/>
      <w:outlineLvl w:val="0"/>
    </w:pPr>
    <w:rPr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A11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7A11C3"/>
    <w:pPr>
      <w:keepNext/>
      <w:keepLines/>
      <w:spacing w:before="280" w:after="80"/>
      <w:outlineLvl w:val="2"/>
    </w:pPr>
    <w:rPr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A11C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7A11C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7A11C3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E6621F"/>
    <w:pPr>
      <w:keepNext/>
      <w:keepLines/>
      <w:spacing w:before="40"/>
      <w:outlineLvl w:val="6"/>
    </w:pPr>
    <w:rPr>
      <w:rFonts w:ascii="Calibri" w:hAnsi="Calibri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6621F"/>
    <w:rPr>
      <w:b/>
      <w:sz w:val="48"/>
    </w:rPr>
  </w:style>
  <w:style w:type="character" w:customStyle="1" w:styleId="20">
    <w:name w:val="Заголовок 2 Знак"/>
    <w:basedOn w:val="a0"/>
    <w:link w:val="2"/>
    <w:uiPriority w:val="9"/>
    <w:semiHidden/>
    <w:rsid w:val="0024338F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E6621F"/>
    <w:rPr>
      <w:b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338F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4338F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24338F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E6621F"/>
    <w:rPr>
      <w:rFonts w:ascii="Calibri" w:hAnsi="Calibri" w:cs="Times New Roman"/>
      <w:i/>
      <w:iCs/>
      <w:color w:val="243F60"/>
    </w:rPr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7A11C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rsid w:val="0024338F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5">
    <w:name w:val="Subtitle"/>
    <w:basedOn w:val="a"/>
    <w:next w:val="a"/>
    <w:link w:val="a6"/>
    <w:uiPriority w:val="99"/>
    <w:qFormat/>
    <w:rsid w:val="007A11C3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24338F"/>
    <w:rPr>
      <w:rFonts w:asciiTheme="majorHAnsi" w:eastAsiaTheme="majorEastAsia" w:hAnsiTheme="majorHAnsi" w:cstheme="majorBidi"/>
      <w:sz w:val="24"/>
      <w:szCs w:val="24"/>
      <w:lang w:eastAsia="en-US"/>
    </w:rPr>
  </w:style>
  <w:style w:type="table" w:customStyle="1" w:styleId="a7">
    <w:name w:val="Стиль"/>
    <w:uiPriority w:val="99"/>
    <w:rsid w:val="007A11C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Стиль16"/>
    <w:uiPriority w:val="99"/>
    <w:rsid w:val="007A11C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Стиль15"/>
    <w:uiPriority w:val="99"/>
    <w:rsid w:val="007A11C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Стиль14"/>
    <w:uiPriority w:val="99"/>
    <w:rsid w:val="007A11C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Стиль13"/>
    <w:uiPriority w:val="99"/>
    <w:rsid w:val="007A11C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Стиль12"/>
    <w:uiPriority w:val="99"/>
    <w:rsid w:val="007A11C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тиль11"/>
    <w:uiPriority w:val="99"/>
    <w:rsid w:val="007A11C3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Стиль10"/>
    <w:uiPriority w:val="99"/>
    <w:rsid w:val="007A11C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uiPriority w:val="99"/>
    <w:rsid w:val="007A11C3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uiPriority w:val="99"/>
    <w:rsid w:val="007A11C3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1">
    <w:name w:val="Стиль7"/>
    <w:uiPriority w:val="99"/>
    <w:rsid w:val="007A11C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uiPriority w:val="99"/>
    <w:rsid w:val="007A11C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uiPriority w:val="99"/>
    <w:rsid w:val="007A11C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Стиль4"/>
    <w:uiPriority w:val="99"/>
    <w:rsid w:val="007A11C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Стиль3"/>
    <w:uiPriority w:val="99"/>
    <w:rsid w:val="007A11C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Стиль2"/>
    <w:uiPriority w:val="99"/>
    <w:rsid w:val="007A11C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7">
    <w:name w:val="Стиль1"/>
    <w:uiPriority w:val="99"/>
    <w:rsid w:val="007A11C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F2040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D36DB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rsid w:val="00293058"/>
    <w:rPr>
      <w:rFonts w:cs="Times New Roman"/>
      <w:color w:val="auto"/>
      <w:u w:val="none"/>
      <w:effect w:val="none"/>
    </w:rPr>
  </w:style>
  <w:style w:type="paragraph" w:styleId="ac">
    <w:name w:val="header"/>
    <w:basedOn w:val="a"/>
    <w:link w:val="ad"/>
    <w:uiPriority w:val="99"/>
    <w:rsid w:val="004C6A2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4C6A23"/>
    <w:rPr>
      <w:rFonts w:cs="Times New Roman"/>
    </w:rPr>
  </w:style>
  <w:style w:type="paragraph" w:styleId="ae">
    <w:name w:val="footer"/>
    <w:basedOn w:val="a"/>
    <w:link w:val="af"/>
    <w:uiPriority w:val="99"/>
    <w:rsid w:val="004C6A2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4C6A23"/>
    <w:rPr>
      <w:rFonts w:cs="Times New Roman"/>
    </w:rPr>
  </w:style>
  <w:style w:type="paragraph" w:styleId="af0">
    <w:name w:val="List Paragraph"/>
    <w:aliases w:val="без абзаца,маркированный,ПАРАГРАФ"/>
    <w:basedOn w:val="a"/>
    <w:link w:val="af1"/>
    <w:uiPriority w:val="99"/>
    <w:qFormat/>
    <w:rsid w:val="004C6A23"/>
    <w:pPr>
      <w:ind w:left="720"/>
      <w:contextualSpacing/>
    </w:pPr>
  </w:style>
  <w:style w:type="character" w:customStyle="1" w:styleId="af1">
    <w:name w:val="Абзац списка Знак"/>
    <w:aliases w:val="без абзаца Знак,маркированный Знак,ПАРАГРАФ Знак"/>
    <w:link w:val="af0"/>
    <w:uiPriority w:val="99"/>
    <w:locked/>
    <w:rsid w:val="00662A00"/>
  </w:style>
  <w:style w:type="character" w:customStyle="1" w:styleId="contentcontrolboundarysink">
    <w:name w:val="contentcontrolboundarysink"/>
    <w:basedOn w:val="a0"/>
    <w:uiPriority w:val="99"/>
    <w:rsid w:val="00180AF4"/>
    <w:rPr>
      <w:rFonts w:cs="Times New Roman"/>
    </w:rPr>
  </w:style>
  <w:style w:type="character" w:customStyle="1" w:styleId="normaltextrun">
    <w:name w:val="normaltextrun"/>
    <w:basedOn w:val="a0"/>
    <w:rsid w:val="00180AF4"/>
    <w:rPr>
      <w:rFonts w:cs="Times New Roman"/>
    </w:rPr>
  </w:style>
  <w:style w:type="character" w:customStyle="1" w:styleId="eop">
    <w:name w:val="eop"/>
    <w:basedOn w:val="a0"/>
    <w:rsid w:val="00180AF4"/>
    <w:rPr>
      <w:rFonts w:cs="Times New Roman"/>
    </w:rPr>
  </w:style>
  <w:style w:type="paragraph" w:styleId="af2">
    <w:name w:val="Normal (Web)"/>
    <w:basedOn w:val="a"/>
    <w:uiPriority w:val="99"/>
    <w:semiHidden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uiPriority w:val="99"/>
    <w:rsid w:val="00821976"/>
    <w:rPr>
      <w:sz w:val="24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-declarative">
    <w:name w:val="a-declarative"/>
    <w:basedOn w:val="a0"/>
    <w:uiPriority w:val="99"/>
    <w:rsid w:val="00E83943"/>
    <w:rPr>
      <w:rFonts w:cs="Times New Roman"/>
    </w:rPr>
  </w:style>
  <w:style w:type="paragraph" w:styleId="af3">
    <w:name w:val="Body Text Indent"/>
    <w:basedOn w:val="a"/>
    <w:link w:val="af4"/>
    <w:uiPriority w:val="99"/>
    <w:rsid w:val="00E6621F"/>
    <w:pPr>
      <w:spacing w:after="120"/>
      <w:ind w:left="283"/>
    </w:pPr>
    <w:rPr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locked/>
    <w:rsid w:val="00E6621F"/>
    <w:rPr>
      <w:rFonts w:cs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E2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19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935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9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9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9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9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9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1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934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9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9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9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9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9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9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1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9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935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9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9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9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9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1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ams.microsoft.com/l/channel/19%3aoA9QF_Qq9oBA3KgMS3sGfAjw9G29Rt9TnmZYkAGNsoE1%40thread.tacv2/%25E5%25B8%25B8%25E8%25A7%2584?groupId=4f3a7051-b38f-4d20-ac18-d27d286506ff&amp;tenantId=b0ab71a5-75b1-4d65-81f7-f479b4978d7b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12</Pages>
  <Words>4217</Words>
  <Characters>24041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User</cp:lastModifiedBy>
  <cp:revision>58</cp:revision>
  <cp:lastPrinted>2000-12-31T21:17:00Z</cp:lastPrinted>
  <dcterms:created xsi:type="dcterms:W3CDTF">2023-09-29T17:44:00Z</dcterms:created>
  <dcterms:modified xsi:type="dcterms:W3CDTF">2026-01-24T04:11:00Z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